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957D85" w:rsidRPr="00E65277" w:rsidTr="00957D85">
        <w:tc>
          <w:tcPr>
            <w:tcW w:w="4644" w:type="dxa"/>
          </w:tcPr>
          <w:p w:rsidR="00957D85" w:rsidRPr="00E65277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957D85" w:rsidRPr="00E65277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>на педагогическом совете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МКОУ «Соусканихинская СОШ»</w:t>
            </w:r>
          </w:p>
          <w:p w:rsidR="00957D85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D85" w:rsidRPr="00E65277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65277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  <w:r w:rsidRPr="00E6527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957D85" w:rsidRDefault="00957D85" w:rsidP="00252307">
            <w:pPr>
              <w:pStyle w:val="normal"/>
              <w:spacing w:line="240" w:lineRule="auto"/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957D85" w:rsidRDefault="00957D85" w:rsidP="00252307">
            <w:pPr>
              <w:pStyle w:val="normal"/>
              <w:spacing w:line="240" w:lineRule="auto"/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>приказом по школе</w:t>
            </w:r>
          </w:p>
          <w:p w:rsidR="00957D85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D85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25.04.17 г. № 31</w:t>
            </w:r>
          </w:p>
          <w:p w:rsidR="00957D85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5277">
              <w:rPr>
                <w:rFonts w:ascii="Times New Roman" w:eastAsia="Times New Roman" w:hAnsi="Times New Roman" w:cs="Times New Roman"/>
                <w:sz w:val="24"/>
              </w:rPr>
              <w:t>Директор школы: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</w:p>
          <w:p w:rsidR="00957D85" w:rsidRDefault="00957D85" w:rsidP="00252307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Pr="00E65277">
              <w:rPr>
                <w:rFonts w:ascii="Times New Roman" w:eastAsia="Times New Roman" w:hAnsi="Times New Roman" w:cs="Times New Roman"/>
                <w:sz w:val="24"/>
              </w:rPr>
              <w:t>/Л.М. Лопатина/</w:t>
            </w:r>
          </w:p>
          <w:p w:rsidR="00957D85" w:rsidRPr="00E65277" w:rsidRDefault="00957D85" w:rsidP="0025230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57D85" w:rsidRDefault="00957D85" w:rsidP="00957D8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57D85" w:rsidRDefault="00957D85" w:rsidP="00957D85">
      <w:pPr>
        <w:pStyle w:val="normal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760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D85" w:rsidRPr="000A7E97" w:rsidRDefault="00957D85" w:rsidP="00957D8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66760">
        <w:rPr>
          <w:rFonts w:ascii="Times New Roman" w:hAnsi="Times New Roman"/>
          <w:b/>
          <w:sz w:val="24"/>
          <w:szCs w:val="24"/>
        </w:rPr>
        <w:t>о выставлении итоговых оценок выпускникам 9, 11-х классов за курс основного общего образования и среднего общего образования после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/>
          <w:sz w:val="24"/>
        </w:rPr>
        <w:t>МКОУ «Соусканихинская СОШ»</w:t>
      </w:r>
    </w:p>
    <w:p w:rsidR="00957D85" w:rsidRPr="00466760" w:rsidRDefault="00957D85" w:rsidP="00957D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7D85" w:rsidRPr="00466760" w:rsidRDefault="00957D85" w:rsidP="00957D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b/>
          <w:bCs/>
          <w:spacing w:val="-4"/>
          <w:sz w:val="24"/>
          <w:szCs w:val="24"/>
        </w:rPr>
        <w:t>Общие положения</w:t>
      </w:r>
    </w:p>
    <w:p w:rsidR="00957D85" w:rsidRPr="00466760" w:rsidRDefault="00957D85" w:rsidP="00957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 xml:space="preserve">1.1. </w:t>
      </w:r>
      <w:r w:rsidRPr="00466760">
        <w:rPr>
          <w:rFonts w:ascii="Times New Roman" w:eastAsia="MS Mincho" w:hAnsi="Times New Roman"/>
          <w:sz w:val="24"/>
          <w:szCs w:val="24"/>
        </w:rPr>
        <w:t xml:space="preserve">Положение разработано на основании Федерального закона «Об образовании в Российской Федерации»; </w:t>
      </w:r>
      <w:proofErr w:type="gramStart"/>
      <w:r w:rsidRPr="00466760">
        <w:rPr>
          <w:rFonts w:ascii="Times New Roman" w:eastAsia="MS Mincho" w:hAnsi="Times New Roman"/>
          <w:sz w:val="24"/>
          <w:szCs w:val="24"/>
        </w:rPr>
        <w:t xml:space="preserve">«Порядка проведения государственной итоговой аттестации по образовательным программам основного общего образования» (приказ №1394 от 25 декабря 2013), «Порядка о проведении государственной итоговой аттестации по образовательным программам среднего общего образования (приказ № 1400 от 26 декабря 2013), </w:t>
      </w:r>
      <w:r w:rsidRPr="00466760">
        <w:rPr>
          <w:rFonts w:ascii="Times New Roman" w:hAnsi="Times New Roman"/>
          <w:bCs/>
          <w:sz w:val="24"/>
          <w:szCs w:val="24"/>
        </w:rPr>
        <w:t>«Рекомендаций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760">
        <w:rPr>
          <w:rFonts w:ascii="Times New Roman" w:hAnsi="Times New Roman"/>
          <w:bCs/>
          <w:sz w:val="24"/>
          <w:szCs w:val="24"/>
        </w:rPr>
        <w:t>Федерального государственного</w:t>
      </w:r>
      <w:proofErr w:type="gramEnd"/>
      <w:r w:rsidRPr="00466760">
        <w:rPr>
          <w:rFonts w:ascii="Times New Roman" w:hAnsi="Times New Roman"/>
          <w:bCs/>
          <w:sz w:val="24"/>
          <w:szCs w:val="24"/>
        </w:rPr>
        <w:t xml:space="preserve"> бюджетного научного учреждения «Федеральный центр педагогических измерений», «Порядка заполнения, учёта и выдачи аттестатов об основном общем и среднем общем образовании и их дубликатов»</w:t>
      </w:r>
      <w:r w:rsidRPr="00466760">
        <w:rPr>
          <w:sz w:val="24"/>
          <w:szCs w:val="24"/>
        </w:rPr>
        <w:t xml:space="preserve"> </w:t>
      </w:r>
      <w:r w:rsidRPr="00466760">
        <w:rPr>
          <w:rFonts w:ascii="Times New Roman" w:hAnsi="Times New Roman"/>
          <w:sz w:val="24"/>
          <w:szCs w:val="24"/>
        </w:rPr>
        <w:t xml:space="preserve">№ 115 от 14 февраля 2014 г. </w:t>
      </w:r>
    </w:p>
    <w:p w:rsidR="00957D85" w:rsidRPr="00466760" w:rsidRDefault="00957D85" w:rsidP="00957D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pacing w:val="-5"/>
          <w:sz w:val="24"/>
          <w:szCs w:val="24"/>
        </w:rPr>
        <w:t xml:space="preserve">1.2. Данное Положение регулирует правила выставления итоговых оценок в аттестат </w:t>
      </w:r>
      <w:proofErr w:type="gramStart"/>
      <w:r w:rsidRPr="00466760">
        <w:rPr>
          <w:rFonts w:ascii="Times New Roman" w:hAnsi="Times New Roman"/>
          <w:spacing w:val="-5"/>
          <w:sz w:val="24"/>
          <w:szCs w:val="24"/>
        </w:rPr>
        <w:t>об</w:t>
      </w:r>
      <w:r w:rsidRPr="00466760">
        <w:rPr>
          <w:rFonts w:ascii="Times New Roman" w:hAnsi="Times New Roman"/>
          <w:spacing w:val="-4"/>
          <w:sz w:val="24"/>
          <w:szCs w:val="24"/>
        </w:rPr>
        <w:t>учающимся</w:t>
      </w:r>
      <w:proofErr w:type="gramEnd"/>
      <w:r w:rsidRPr="00466760">
        <w:rPr>
          <w:rFonts w:ascii="Times New Roman" w:hAnsi="Times New Roman"/>
          <w:spacing w:val="-4"/>
          <w:sz w:val="24"/>
          <w:szCs w:val="24"/>
        </w:rPr>
        <w:t xml:space="preserve"> за курс основного общего образования и среднего общего образования</w:t>
      </w:r>
      <w:r w:rsidRPr="00466760">
        <w:rPr>
          <w:rFonts w:ascii="Times New Roman" w:hAnsi="Times New Roman"/>
          <w:sz w:val="24"/>
          <w:szCs w:val="24"/>
        </w:rPr>
        <w:t>.</w:t>
      </w:r>
    </w:p>
    <w:p w:rsidR="00957D85" w:rsidRPr="00466760" w:rsidRDefault="00957D85" w:rsidP="00957D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1.3. Процедура выставления итоговой оценки представляет собой форму объективной оценки качества подготовки лиц, освоивших образовательные программы основного общего образования</w:t>
      </w:r>
      <w:r w:rsidRPr="00466760">
        <w:rPr>
          <w:rFonts w:ascii="Times New Roman" w:hAnsi="Times New Roman"/>
          <w:spacing w:val="-4"/>
          <w:sz w:val="24"/>
          <w:szCs w:val="24"/>
        </w:rPr>
        <w:t xml:space="preserve"> и среднего общего образования</w:t>
      </w:r>
      <w:r w:rsidRPr="00466760">
        <w:rPr>
          <w:rFonts w:ascii="Times New Roman" w:hAnsi="Times New Roman"/>
          <w:sz w:val="24"/>
          <w:szCs w:val="24"/>
        </w:rPr>
        <w:t>.</w:t>
      </w:r>
    </w:p>
    <w:p w:rsidR="00957D85" w:rsidRPr="00466760" w:rsidRDefault="00957D85" w:rsidP="00957D85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466760">
        <w:rPr>
          <w:rFonts w:ascii="Times New Roman" w:hAnsi="Times New Roman"/>
          <w:spacing w:val="-6"/>
          <w:sz w:val="24"/>
          <w:szCs w:val="24"/>
        </w:rPr>
        <w:t xml:space="preserve">1.4. </w:t>
      </w:r>
      <w:r w:rsidRPr="00466760">
        <w:rPr>
          <w:rFonts w:ascii="Times New Roman" w:hAnsi="Times New Roman"/>
          <w:sz w:val="24"/>
          <w:szCs w:val="24"/>
        </w:rPr>
        <w:t xml:space="preserve">Процедура выставления итоговой оценки </w:t>
      </w:r>
      <w:r w:rsidRPr="00466760">
        <w:rPr>
          <w:rFonts w:ascii="Times New Roman" w:hAnsi="Times New Roman"/>
          <w:spacing w:val="-6"/>
          <w:sz w:val="24"/>
          <w:szCs w:val="24"/>
        </w:rPr>
        <w:t xml:space="preserve">обеспечивает соблюдение равных условий для всех учащихся и защиту их прав, повышение объективности проверки и оценки </w:t>
      </w:r>
      <w:r w:rsidRPr="00466760">
        <w:rPr>
          <w:rFonts w:ascii="Times New Roman" w:hAnsi="Times New Roman"/>
          <w:sz w:val="24"/>
          <w:szCs w:val="24"/>
        </w:rPr>
        <w:t>знаний.</w:t>
      </w:r>
    </w:p>
    <w:p w:rsidR="00957D85" w:rsidRPr="00466760" w:rsidRDefault="00957D85" w:rsidP="00957D85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pacing w:val="-3"/>
          <w:sz w:val="24"/>
          <w:szCs w:val="24"/>
        </w:rPr>
        <w:t xml:space="preserve">1.5. Итоговая оценка является единой и отражает в обобщенном виде все </w:t>
      </w:r>
      <w:r w:rsidRPr="00466760">
        <w:rPr>
          <w:rFonts w:ascii="Times New Roman" w:hAnsi="Times New Roman"/>
          <w:spacing w:val="-4"/>
          <w:sz w:val="24"/>
          <w:szCs w:val="24"/>
        </w:rPr>
        <w:t xml:space="preserve">стороны подготовки ученика: усвоение теоретического материала, овладение </w:t>
      </w:r>
      <w:r w:rsidRPr="00466760">
        <w:rPr>
          <w:rFonts w:ascii="Times New Roman" w:hAnsi="Times New Roman"/>
          <w:sz w:val="24"/>
          <w:szCs w:val="24"/>
        </w:rPr>
        <w:t>умениями, практическими навыками и др.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b/>
          <w:bCs/>
          <w:iCs/>
          <w:sz w:val="24"/>
          <w:szCs w:val="24"/>
        </w:rPr>
        <w:t>2. Цели: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- объективный подход к выставлению итоговой отметки по окончании государственной итоговой аттестации;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- защита прав обучающихся;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- соблюдение современных требований к оценке результатов обучения.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6760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466760">
        <w:rPr>
          <w:rFonts w:ascii="Times New Roman" w:hAnsi="Times New Roman"/>
          <w:b/>
          <w:bCs/>
          <w:iCs/>
          <w:sz w:val="24"/>
          <w:szCs w:val="24"/>
        </w:rPr>
        <w:tab/>
        <w:t xml:space="preserve">Порядок выставления итоговой отметки </w:t>
      </w:r>
      <w:proofErr w:type="gramStart"/>
      <w:r w:rsidRPr="00466760">
        <w:rPr>
          <w:rFonts w:ascii="Times New Roman" w:hAnsi="Times New Roman"/>
          <w:b/>
          <w:bCs/>
          <w:iCs/>
          <w:sz w:val="24"/>
          <w:szCs w:val="24"/>
        </w:rPr>
        <w:t>обучающимся</w:t>
      </w:r>
      <w:proofErr w:type="gramEnd"/>
      <w:r w:rsidRPr="0046676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57D85" w:rsidRPr="00466760" w:rsidRDefault="00957D85" w:rsidP="00957D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pacing w:val="-11"/>
          <w:sz w:val="24"/>
          <w:szCs w:val="24"/>
        </w:rPr>
        <w:t>Для проведения процедуры выставления итоговых оценок руководствуемся</w:t>
      </w:r>
      <w:r w:rsidRPr="0046676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66760">
        <w:rPr>
          <w:rFonts w:ascii="Times New Roman" w:hAnsi="Times New Roman"/>
          <w:spacing w:val="-11"/>
          <w:sz w:val="24"/>
          <w:szCs w:val="24"/>
        </w:rPr>
        <w:t>следующим: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3.1.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957D85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 xml:space="preserve">3.2. Итоговые отметки за 9 класс по другим учебным предметам выставляются на основе годовой отметки выпускника за 9 класс, а также по учебным предметам, изучение </w:t>
      </w:r>
      <w:r w:rsidRPr="00466760">
        <w:rPr>
          <w:rFonts w:ascii="Times New Roman" w:hAnsi="Times New Roman"/>
          <w:sz w:val="24"/>
          <w:szCs w:val="24"/>
        </w:rPr>
        <w:lastRenderedPageBreak/>
        <w:t>которых завершилось до 9 класса (изобразительное искусство, музыка, технология, черчение).</w:t>
      </w:r>
    </w:p>
    <w:p w:rsidR="00957D85" w:rsidRDefault="00957D85" w:rsidP="00957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Pr="0053040D">
        <w:rPr>
          <w:color w:val="000000"/>
        </w:rPr>
        <w:t xml:space="preserve"> </w:t>
      </w:r>
      <w:proofErr w:type="gramStart"/>
      <w:r w:rsidRPr="0053040D">
        <w:rPr>
          <w:color w:val="000000"/>
        </w:rPr>
        <w:t>Выпускники 9 класса, не прошедшие государственной итоговой аттестации в дополнительные сроки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год, при условии наличия годовых отметок по всем учебным предметам учебного плана за 9</w:t>
      </w:r>
      <w:proofErr w:type="gramEnd"/>
      <w:r w:rsidRPr="0053040D">
        <w:rPr>
          <w:color w:val="000000"/>
        </w:rPr>
        <w:t xml:space="preserve"> класс не ниже </w:t>
      </w:r>
      <w:proofErr w:type="gramStart"/>
      <w:r w:rsidRPr="0053040D">
        <w:rPr>
          <w:color w:val="000000"/>
        </w:rPr>
        <w:t>удовлетворительных</w:t>
      </w:r>
      <w:proofErr w:type="gramEnd"/>
      <w:r w:rsidRPr="0053040D">
        <w:rPr>
          <w:color w:val="000000"/>
        </w:rPr>
        <w:t>.</w:t>
      </w:r>
    </w:p>
    <w:p w:rsidR="00957D85" w:rsidRPr="0053040D" w:rsidRDefault="00957D85" w:rsidP="00957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 w:rsidRPr="0053040D">
        <w:rPr>
          <w:color w:val="000000"/>
        </w:rPr>
        <w:t>Обучающиеся, не прошедшие ГИА и желающие продолжить обучение по образовательным программам основного общего образования в форме семейного обучения (вне организации, осуществляющей образовательную деятельность, отчисляются из организации, осуществляющей образовательную деятельность, с выдачей справки об обучении и вправе пройти экстерном ГИА не ранее, чем через год.</w:t>
      </w:r>
      <w:proofErr w:type="gramEnd"/>
      <w:r w:rsidRPr="0053040D">
        <w:rPr>
          <w:color w:val="000000"/>
        </w:rPr>
        <w:t xml:space="preserve">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обучении.</w:t>
      </w:r>
    </w:p>
    <w:p w:rsidR="00957D85" w:rsidRPr="0053040D" w:rsidRDefault="00957D85" w:rsidP="00957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53040D">
        <w:rPr>
          <w:color w:val="000000"/>
        </w:rPr>
        <w:t xml:space="preserve">Обучающиеся, не прошедшие ГИА, вправе пройти профессиональное </w:t>
      </w:r>
      <w:proofErr w:type="gramStart"/>
      <w:r w:rsidRPr="0053040D">
        <w:rPr>
          <w:color w:val="000000"/>
        </w:rPr>
        <w:t>обучение по программам</w:t>
      </w:r>
      <w:proofErr w:type="gramEnd"/>
      <w:r w:rsidRPr="0053040D">
        <w:rPr>
          <w:color w:val="000000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программам.</w:t>
      </w:r>
    </w:p>
    <w:p w:rsidR="00957D85" w:rsidRPr="00466760" w:rsidRDefault="00957D85" w:rsidP="00957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3.6. </w:t>
      </w:r>
      <w:r w:rsidRPr="00466760">
        <w:rPr>
          <w:rFonts w:ascii="Times New Roman" w:hAnsi="Times New Roman"/>
          <w:spacing w:val="-7"/>
          <w:sz w:val="24"/>
          <w:szCs w:val="24"/>
        </w:rPr>
        <w:t>Итоговые отметки за 11 класс</w:t>
      </w:r>
      <w:r w:rsidRPr="00466760">
        <w:rPr>
          <w:rFonts w:ascii="Times New Roman" w:hAnsi="Times New Roman"/>
          <w:sz w:val="24"/>
          <w:szCs w:val="24"/>
        </w:rPr>
        <w:t xml:space="preserve"> определяются как среднее арифметическое полугодовых и годовых отметок обучающегося за каждый год </w:t>
      </w:r>
      <w:proofErr w:type="gramStart"/>
      <w:r w:rsidRPr="0046676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466760"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57D85" w:rsidRPr="00466760" w:rsidRDefault="00957D85" w:rsidP="00957D85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pacing w:val="-7"/>
          <w:sz w:val="24"/>
          <w:szCs w:val="24"/>
        </w:rPr>
        <w:t>3.</w:t>
      </w:r>
      <w:r>
        <w:rPr>
          <w:rFonts w:ascii="Times New Roman" w:hAnsi="Times New Roman"/>
          <w:spacing w:val="-7"/>
          <w:sz w:val="24"/>
          <w:szCs w:val="24"/>
        </w:rPr>
        <w:t>7</w:t>
      </w:r>
      <w:r w:rsidRPr="00466760"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466760">
        <w:rPr>
          <w:rFonts w:ascii="Times New Roman" w:hAnsi="Times New Roman"/>
          <w:spacing w:val="-4"/>
          <w:sz w:val="24"/>
          <w:szCs w:val="24"/>
        </w:rPr>
        <w:t xml:space="preserve">В случае несогласия обучающегося с полученной экзаменационной оценкой </w:t>
      </w:r>
      <w:r w:rsidRPr="00466760">
        <w:rPr>
          <w:rFonts w:ascii="Times New Roman" w:hAnsi="Times New Roman"/>
          <w:spacing w:val="-5"/>
          <w:sz w:val="24"/>
          <w:szCs w:val="24"/>
        </w:rPr>
        <w:t xml:space="preserve">и обращением его в конфликтную комиссию, выставление итоговой отметки </w:t>
      </w:r>
      <w:r w:rsidRPr="00466760">
        <w:rPr>
          <w:rFonts w:ascii="Times New Roman" w:hAnsi="Times New Roman"/>
          <w:spacing w:val="-3"/>
          <w:sz w:val="24"/>
          <w:szCs w:val="24"/>
        </w:rPr>
        <w:t xml:space="preserve">данного обучающегося по данному предмету переносится до получения им решения конфликтной комиссии, о чем делается соответствующая запись в протоколе. После ознакомления учащегося с решением конфликтной </w:t>
      </w:r>
      <w:r w:rsidRPr="00466760">
        <w:rPr>
          <w:rFonts w:ascii="Times New Roman" w:hAnsi="Times New Roman"/>
          <w:spacing w:val="-4"/>
          <w:sz w:val="24"/>
          <w:szCs w:val="24"/>
        </w:rPr>
        <w:t xml:space="preserve">комиссии экзаменационная комиссия действует по пункту 3.1 - 3.4 настоящего положения </w:t>
      </w:r>
      <w:r w:rsidRPr="00466760">
        <w:rPr>
          <w:rFonts w:ascii="Times New Roman" w:hAnsi="Times New Roman"/>
          <w:sz w:val="24"/>
          <w:szCs w:val="24"/>
        </w:rPr>
        <w:t>и заносит в протокол соответствующую запись.</w:t>
      </w:r>
    </w:p>
    <w:p w:rsidR="00957D85" w:rsidRPr="00466760" w:rsidRDefault="00957D85" w:rsidP="00957D85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466760">
        <w:rPr>
          <w:rFonts w:ascii="Times New Roman" w:hAnsi="Times New Roman"/>
          <w:sz w:val="24"/>
          <w:szCs w:val="24"/>
        </w:rPr>
        <w:t>. В случае получения выпускниками 9-х классов, сдававшими в основной срок, неудовлетворительного результата по одному из обязательных предметов и получившими положительный результат при повторной государственной итоговой аттестации  итоговая оценка выставляется как среднее арифметическое годовой и всех экзаменационных отметок.</w:t>
      </w:r>
    </w:p>
    <w:p w:rsidR="00957D85" w:rsidRPr="00466760" w:rsidRDefault="00957D85" w:rsidP="00957D85">
      <w:pPr>
        <w:pStyle w:val="a3"/>
        <w:spacing w:before="0" w:beforeAutospacing="0" w:after="0" w:afterAutospacing="0"/>
        <w:ind w:firstLine="709"/>
        <w:jc w:val="both"/>
      </w:pPr>
      <w:r w:rsidRPr="00466760">
        <w:t>3.</w:t>
      </w:r>
      <w:r>
        <w:t>9</w:t>
      </w:r>
      <w:r w:rsidRPr="00466760">
        <w:t>. Результаты государственной итоговой аттестации обучающихся 9 классов рассматриваются на  педагогическом совете и являются основанием для принятия решения об окончании обучающимися 9 класса, что позволяет считать их завершившими освоение основной общей образовательной программы основного  общего образования.</w:t>
      </w:r>
    </w:p>
    <w:p w:rsidR="00957D85" w:rsidRPr="00466760" w:rsidRDefault="00957D85" w:rsidP="00957D8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466760">
        <w:rPr>
          <w:rFonts w:ascii="Times New Roman" w:hAnsi="Times New Roman"/>
          <w:sz w:val="24"/>
          <w:szCs w:val="24"/>
        </w:rPr>
        <w:t xml:space="preserve">. Аттестат об основном общем образовании и среднем общем образовании выдается в соответствии </w:t>
      </w:r>
      <w:hyperlink r:id="rId5" w:history="1">
        <w:r w:rsidRPr="00466760">
          <w:rPr>
            <w:rStyle w:val="a4"/>
            <w:rFonts w:ascii="Times New Roman" w:hAnsi="Times New Roman"/>
            <w:bCs/>
            <w:sz w:val="24"/>
            <w:szCs w:val="24"/>
          </w:rPr>
          <w:t>приказом 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</w:t>
        </w:r>
      </w:hyperlink>
      <w:r w:rsidRPr="00466760">
        <w:rPr>
          <w:rFonts w:ascii="Times New Roman" w:hAnsi="Times New Roman"/>
          <w:bCs/>
          <w:sz w:val="24"/>
          <w:szCs w:val="24"/>
        </w:rPr>
        <w:t>».</w:t>
      </w:r>
    </w:p>
    <w:p w:rsidR="00957D85" w:rsidRPr="00466760" w:rsidRDefault="00957D85" w:rsidP="0095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</w:t>
      </w:r>
      <w:r w:rsidRPr="00466760">
        <w:rPr>
          <w:rFonts w:ascii="Times New Roman" w:hAnsi="Times New Roman"/>
          <w:sz w:val="24"/>
          <w:szCs w:val="24"/>
        </w:rPr>
        <w:t>. Аттестат об основном общем образовании с отличием выдается выпускнику 9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</w:t>
      </w:r>
    </w:p>
    <w:p w:rsidR="00957D85" w:rsidRPr="00466760" w:rsidRDefault="00957D85" w:rsidP="00957D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76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</w:t>
      </w:r>
      <w:r w:rsidRPr="00466760">
        <w:rPr>
          <w:rFonts w:ascii="Times New Roman" w:hAnsi="Times New Roman"/>
          <w:sz w:val="24"/>
          <w:szCs w:val="24"/>
        </w:rPr>
        <w:t>. Аттестат о среднем общем образовании с отличием выдается выпускнику 11 класса, имеющему итоговые оценки «отлично» по всем предметам учебного плана, изучавшимся на ступени среднего общего образования.</w:t>
      </w:r>
    </w:p>
    <w:p w:rsidR="00130FE4" w:rsidRDefault="00130FE4"/>
    <w:sectPr w:rsidR="00130FE4" w:rsidSect="001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6067"/>
    <w:multiLevelType w:val="hybridMultilevel"/>
    <w:tmpl w:val="E70C73E0"/>
    <w:lvl w:ilvl="0" w:tplc="E078196C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85"/>
    <w:rsid w:val="000C099C"/>
    <w:rsid w:val="00102640"/>
    <w:rsid w:val="00130FE4"/>
    <w:rsid w:val="008017C2"/>
    <w:rsid w:val="00957D85"/>
    <w:rsid w:val="00A90E81"/>
    <w:rsid w:val="00A94CA4"/>
    <w:rsid w:val="00C4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957D85"/>
    <w:rPr>
      <w:color w:val="0000FF"/>
      <w:u w:val="single"/>
    </w:rPr>
  </w:style>
  <w:style w:type="paragraph" w:customStyle="1" w:styleId="NoSpacing">
    <w:name w:val="No Spacing"/>
    <w:rsid w:val="00957D85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57D8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normal">
    <w:name w:val="normal"/>
    <w:rsid w:val="00957D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erm.ru/library/law/1434-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2017-05-06T08:56:00Z</cp:lastPrinted>
  <dcterms:created xsi:type="dcterms:W3CDTF">2017-05-06T08:19:00Z</dcterms:created>
  <dcterms:modified xsi:type="dcterms:W3CDTF">2017-05-06T09:14:00Z</dcterms:modified>
</cp:coreProperties>
</file>