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2A" w:rsidRPr="004D4C2A" w:rsidRDefault="004D4C2A" w:rsidP="004D4C2A">
      <w:pPr>
        <w:ind w:firstLine="709"/>
        <w:jc w:val="center"/>
        <w:rPr>
          <w:b/>
          <w:sz w:val="28"/>
          <w:szCs w:val="28"/>
        </w:rPr>
      </w:pPr>
      <w:bookmarkStart w:id="0" w:name="bookmark0"/>
      <w:r w:rsidRPr="004D4C2A">
        <w:rPr>
          <w:b/>
          <w:sz w:val="28"/>
          <w:szCs w:val="28"/>
        </w:rPr>
        <w:t>Муниципальное казенное общеобразовательное учреждение</w:t>
      </w:r>
    </w:p>
    <w:p w:rsidR="004D4C2A" w:rsidRPr="004D4C2A" w:rsidRDefault="004D4C2A" w:rsidP="004D4C2A">
      <w:pPr>
        <w:ind w:firstLine="709"/>
        <w:jc w:val="center"/>
        <w:rPr>
          <w:b/>
          <w:sz w:val="28"/>
          <w:szCs w:val="28"/>
        </w:rPr>
      </w:pPr>
      <w:r w:rsidRPr="004D4C2A">
        <w:rPr>
          <w:b/>
          <w:sz w:val="28"/>
          <w:szCs w:val="28"/>
        </w:rPr>
        <w:t>«Соусканихинская средняя общеобразовательная школа»</w:t>
      </w:r>
    </w:p>
    <w:p w:rsidR="004D4C2A" w:rsidRPr="004D4C2A" w:rsidRDefault="004D4C2A" w:rsidP="004D4C2A">
      <w:pPr>
        <w:ind w:firstLine="709"/>
        <w:jc w:val="center"/>
        <w:rPr>
          <w:sz w:val="28"/>
          <w:szCs w:val="28"/>
        </w:rPr>
      </w:pPr>
    </w:p>
    <w:p w:rsidR="004D4C2A" w:rsidRPr="004D4C2A" w:rsidRDefault="004D4C2A" w:rsidP="004D4C2A">
      <w:pPr>
        <w:ind w:firstLine="709"/>
        <w:jc w:val="center"/>
        <w:rPr>
          <w:sz w:val="28"/>
          <w:szCs w:val="28"/>
        </w:rPr>
      </w:pPr>
      <w:r w:rsidRPr="004D4C2A">
        <w:rPr>
          <w:sz w:val="28"/>
          <w:szCs w:val="28"/>
        </w:rPr>
        <w:t>22.05. 2015                             с. Соусканиха                                         № 50/6</w:t>
      </w:r>
    </w:p>
    <w:p w:rsidR="004D4C2A" w:rsidRPr="004D4C2A" w:rsidRDefault="004D4C2A" w:rsidP="004D4C2A">
      <w:pPr>
        <w:jc w:val="center"/>
        <w:rPr>
          <w:color w:val="FF0000"/>
          <w:sz w:val="28"/>
          <w:szCs w:val="28"/>
        </w:rPr>
      </w:pPr>
    </w:p>
    <w:p w:rsidR="004D4C2A" w:rsidRPr="004D4C2A" w:rsidRDefault="004D4C2A" w:rsidP="004D4C2A">
      <w:pPr>
        <w:jc w:val="center"/>
        <w:rPr>
          <w:sz w:val="28"/>
          <w:szCs w:val="28"/>
        </w:rPr>
      </w:pPr>
    </w:p>
    <w:p w:rsidR="004D4C2A" w:rsidRPr="004D4C2A" w:rsidRDefault="004D4C2A" w:rsidP="004D4C2A">
      <w:pPr>
        <w:jc w:val="center"/>
        <w:rPr>
          <w:b/>
          <w:sz w:val="28"/>
          <w:szCs w:val="28"/>
        </w:rPr>
      </w:pPr>
      <w:r w:rsidRPr="004D4C2A">
        <w:rPr>
          <w:b/>
          <w:sz w:val="28"/>
          <w:szCs w:val="28"/>
        </w:rPr>
        <w:t>об утверждении ПОЛОЖЕНИЯ</w:t>
      </w:r>
      <w:r w:rsidRPr="004D4C2A">
        <w:rPr>
          <w:b/>
          <w:bCs/>
          <w:iCs/>
          <w:sz w:val="28"/>
          <w:szCs w:val="28"/>
        </w:rPr>
        <w:t xml:space="preserve"> </w:t>
      </w:r>
      <w:r w:rsidRPr="004D4C2A">
        <w:rPr>
          <w:b/>
          <w:sz w:val="28"/>
          <w:szCs w:val="28"/>
        </w:rPr>
        <w:t>«Об официальном сайте</w:t>
      </w:r>
      <w:r w:rsidRPr="004D4C2A">
        <w:rPr>
          <w:b/>
          <w:bCs/>
          <w:sz w:val="28"/>
          <w:szCs w:val="28"/>
        </w:rPr>
        <w:t xml:space="preserve"> муниципального казенного общеобразовательного учреждения «Соусканихинская средняя общеобразовательная школа» </w:t>
      </w:r>
    </w:p>
    <w:p w:rsidR="004D4C2A" w:rsidRPr="004D4C2A" w:rsidRDefault="004D4C2A" w:rsidP="004D4C2A">
      <w:pPr>
        <w:rPr>
          <w:sz w:val="28"/>
          <w:szCs w:val="28"/>
        </w:rPr>
      </w:pPr>
    </w:p>
    <w:p w:rsidR="004D4C2A" w:rsidRPr="004D4C2A" w:rsidRDefault="004D4C2A" w:rsidP="004D4C2A">
      <w:pPr>
        <w:pStyle w:val="1"/>
        <w:shd w:val="clear" w:color="auto" w:fill="auto"/>
        <w:spacing w:line="240" w:lineRule="auto"/>
        <w:ind w:firstLine="709"/>
        <w:jc w:val="both"/>
        <w:rPr>
          <w:sz w:val="28"/>
          <w:szCs w:val="28"/>
        </w:rPr>
      </w:pPr>
      <w:proofErr w:type="gramStart"/>
      <w:r w:rsidRPr="004D4C2A">
        <w:rPr>
          <w:bCs/>
          <w:color w:val="000000" w:themeColor="text1"/>
          <w:sz w:val="28"/>
          <w:szCs w:val="28"/>
        </w:rPr>
        <w:t xml:space="preserve">В соответствии </w:t>
      </w:r>
      <w:r w:rsidRPr="004D4C2A">
        <w:rPr>
          <w:sz w:val="28"/>
          <w:szCs w:val="28"/>
        </w:rPr>
        <w:t>ст. 29 Федерального закона от 29.12.2012 № 273-Ф3 "Об образовании в Российской Федерации", Правилами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 утв. постановлением Правительства РФ от 10.07.2013 № 582 (далее - Правила), приказом Федеральной службы по надзору в сфере образования и науки (Рособрнадзор) от 29 мая 2014 г. N 785. на</w:t>
      </w:r>
      <w:proofErr w:type="gramEnd"/>
      <w:r w:rsidRPr="004D4C2A">
        <w:rPr>
          <w:sz w:val="28"/>
          <w:szCs w:val="28"/>
        </w:rPr>
        <w:t xml:space="preserve"> </w:t>
      </w:r>
      <w:proofErr w:type="gramStart"/>
      <w:r w:rsidRPr="004D4C2A">
        <w:rPr>
          <w:sz w:val="28"/>
          <w:szCs w:val="28"/>
        </w:rPr>
        <w:t>основании</w:t>
      </w:r>
      <w:proofErr w:type="gramEnd"/>
      <w:r w:rsidRPr="004D4C2A">
        <w:rPr>
          <w:sz w:val="28"/>
          <w:szCs w:val="28"/>
        </w:rPr>
        <w:t xml:space="preserve"> решения педагогического совета (протокол № 7 от 22.05.2015 года),</w:t>
      </w:r>
    </w:p>
    <w:p w:rsidR="004D4C2A" w:rsidRPr="004D4C2A" w:rsidRDefault="004D4C2A" w:rsidP="004D4C2A">
      <w:pPr>
        <w:pStyle w:val="20"/>
        <w:spacing w:line="360" w:lineRule="auto"/>
        <w:ind w:firstLine="709"/>
        <w:rPr>
          <w:b/>
          <w:szCs w:val="28"/>
        </w:rPr>
      </w:pPr>
      <w:r w:rsidRPr="004D4C2A">
        <w:rPr>
          <w:b/>
          <w:szCs w:val="28"/>
        </w:rPr>
        <w:t>приказываю:</w:t>
      </w:r>
    </w:p>
    <w:p w:rsidR="004D4C2A" w:rsidRPr="004D4C2A" w:rsidRDefault="004D4C2A" w:rsidP="004D4C2A">
      <w:pPr>
        <w:ind w:firstLine="709"/>
        <w:jc w:val="both"/>
        <w:rPr>
          <w:sz w:val="28"/>
          <w:szCs w:val="28"/>
        </w:rPr>
      </w:pPr>
      <w:r w:rsidRPr="004D4C2A">
        <w:rPr>
          <w:sz w:val="28"/>
          <w:szCs w:val="28"/>
        </w:rPr>
        <w:t>1.Утвердить ПОЛОЖЕНИЕ</w:t>
      </w:r>
      <w:r w:rsidRPr="004D4C2A">
        <w:rPr>
          <w:bCs/>
          <w:iCs/>
          <w:sz w:val="28"/>
          <w:szCs w:val="28"/>
        </w:rPr>
        <w:t xml:space="preserve"> </w:t>
      </w:r>
      <w:r w:rsidRPr="004D4C2A">
        <w:rPr>
          <w:sz w:val="28"/>
          <w:szCs w:val="28"/>
        </w:rPr>
        <w:t>об официальном сайте МКОУ «Соусканихинская средняя общеобразовательная школа»</w:t>
      </w:r>
      <w:r w:rsidRPr="004D4C2A">
        <w:rPr>
          <w:bCs/>
          <w:sz w:val="28"/>
          <w:szCs w:val="28"/>
        </w:rPr>
        <w:t xml:space="preserve"> </w:t>
      </w:r>
      <w:r w:rsidRPr="004D4C2A">
        <w:rPr>
          <w:sz w:val="28"/>
          <w:szCs w:val="28"/>
        </w:rPr>
        <w:t>(приложение №1).</w:t>
      </w:r>
    </w:p>
    <w:p w:rsidR="004D4C2A" w:rsidRPr="004D4C2A" w:rsidRDefault="004D4C2A" w:rsidP="004D4C2A">
      <w:pPr>
        <w:pStyle w:val="20"/>
        <w:tabs>
          <w:tab w:val="num" w:pos="2100"/>
        </w:tabs>
        <w:ind w:firstLine="709"/>
        <w:rPr>
          <w:szCs w:val="28"/>
        </w:rPr>
      </w:pPr>
      <w:r w:rsidRPr="004D4C2A">
        <w:rPr>
          <w:szCs w:val="28"/>
        </w:rPr>
        <w:t xml:space="preserve">2. Заместителю директора по ВР </w:t>
      </w:r>
      <w:r w:rsidR="00635E77">
        <w:rPr>
          <w:szCs w:val="28"/>
        </w:rPr>
        <w:t>Летягиной Н.В</w:t>
      </w:r>
      <w:r w:rsidRPr="004D4C2A">
        <w:rPr>
          <w:szCs w:val="28"/>
        </w:rPr>
        <w:t>. довести содержание данного приказа до сведения учителей–предметников в срок до 01.06.15 г.</w:t>
      </w:r>
    </w:p>
    <w:p w:rsidR="004D4C2A" w:rsidRPr="004D4C2A" w:rsidRDefault="004D4C2A" w:rsidP="004D4C2A">
      <w:pPr>
        <w:pStyle w:val="20"/>
        <w:tabs>
          <w:tab w:val="num" w:pos="2100"/>
        </w:tabs>
        <w:ind w:firstLine="709"/>
        <w:rPr>
          <w:szCs w:val="28"/>
        </w:rPr>
      </w:pPr>
      <w:r w:rsidRPr="004D4C2A">
        <w:rPr>
          <w:szCs w:val="28"/>
        </w:rPr>
        <w:t>3. Заместителю директора по УВР, ответственной за сайт ОУ, Клепиковой А.П. разместить на официальном сайте МКОУ «Соусканихинская СОШ» ПОЛОЖЕНИЕ</w:t>
      </w:r>
      <w:r w:rsidRPr="004D4C2A">
        <w:rPr>
          <w:bCs/>
          <w:iCs/>
          <w:szCs w:val="28"/>
        </w:rPr>
        <w:t xml:space="preserve"> </w:t>
      </w:r>
      <w:r w:rsidRPr="004D4C2A">
        <w:rPr>
          <w:szCs w:val="28"/>
        </w:rPr>
        <w:t>об официальном сайте</w:t>
      </w:r>
      <w:r w:rsidRPr="004D4C2A">
        <w:rPr>
          <w:b/>
          <w:szCs w:val="28"/>
        </w:rPr>
        <w:t xml:space="preserve"> </w:t>
      </w:r>
      <w:r w:rsidRPr="004D4C2A">
        <w:rPr>
          <w:szCs w:val="28"/>
        </w:rPr>
        <w:t>муниципального казенного общеобразовательного учреждения «Соусканихинская средняя общеобразовательная школа» в срок до 01.06.15 г.</w:t>
      </w:r>
    </w:p>
    <w:p w:rsidR="004D4C2A" w:rsidRPr="004D4C2A" w:rsidRDefault="004D4C2A" w:rsidP="004D4C2A">
      <w:pPr>
        <w:jc w:val="both"/>
        <w:rPr>
          <w:sz w:val="28"/>
          <w:szCs w:val="28"/>
        </w:rPr>
      </w:pPr>
      <w:r w:rsidRPr="004D4C2A">
        <w:rPr>
          <w:sz w:val="28"/>
          <w:szCs w:val="28"/>
        </w:rPr>
        <w:t>7. С 22.05.2015 года приказ по школе «Об утверждении ПОЛОЖЕНИЯ</w:t>
      </w:r>
      <w:r w:rsidRPr="004D4C2A">
        <w:rPr>
          <w:bCs/>
          <w:iCs/>
          <w:sz w:val="28"/>
          <w:szCs w:val="28"/>
        </w:rPr>
        <w:t xml:space="preserve"> </w:t>
      </w:r>
      <w:r w:rsidRPr="004D4C2A">
        <w:rPr>
          <w:sz w:val="28"/>
          <w:szCs w:val="28"/>
        </w:rPr>
        <w:t>об официальном сайте МКОУ «Соусканихинская средняя общеобразовательная школа»</w:t>
      </w:r>
      <w:r w:rsidRPr="004D4C2A">
        <w:rPr>
          <w:bCs/>
          <w:sz w:val="28"/>
          <w:szCs w:val="28"/>
        </w:rPr>
        <w:t xml:space="preserve"> </w:t>
      </w:r>
      <w:r w:rsidRPr="004D4C2A">
        <w:rPr>
          <w:sz w:val="28"/>
          <w:szCs w:val="28"/>
        </w:rPr>
        <w:t>№ 74 от 01 сентября 2012г</w:t>
      </w:r>
      <w:r w:rsidRPr="004D4C2A">
        <w:rPr>
          <w:bCs/>
          <w:sz w:val="28"/>
          <w:szCs w:val="28"/>
        </w:rPr>
        <w:t xml:space="preserve"> </w:t>
      </w:r>
      <w:r w:rsidRPr="004D4C2A">
        <w:rPr>
          <w:sz w:val="28"/>
          <w:szCs w:val="28"/>
        </w:rPr>
        <w:t xml:space="preserve">считать утратившим силу </w:t>
      </w:r>
    </w:p>
    <w:p w:rsidR="004D4C2A" w:rsidRPr="004D4C2A" w:rsidRDefault="004D4C2A" w:rsidP="004D4C2A">
      <w:pPr>
        <w:pStyle w:val="20"/>
        <w:tabs>
          <w:tab w:val="num" w:pos="2100"/>
        </w:tabs>
        <w:spacing w:line="360" w:lineRule="auto"/>
        <w:ind w:firstLine="0"/>
        <w:rPr>
          <w:szCs w:val="28"/>
        </w:rPr>
      </w:pPr>
      <w:r w:rsidRPr="004D4C2A">
        <w:rPr>
          <w:szCs w:val="28"/>
        </w:rPr>
        <w:t xml:space="preserve">8. </w:t>
      </w:r>
      <w:proofErr w:type="gramStart"/>
      <w:r w:rsidRPr="004D4C2A">
        <w:rPr>
          <w:szCs w:val="28"/>
        </w:rPr>
        <w:t>Контроль за</w:t>
      </w:r>
      <w:proofErr w:type="gramEnd"/>
      <w:r w:rsidRPr="004D4C2A">
        <w:rPr>
          <w:szCs w:val="28"/>
        </w:rPr>
        <w:t xml:space="preserve"> исполнением настоящего приказа оставляю за собой.</w:t>
      </w:r>
    </w:p>
    <w:p w:rsidR="004D4C2A" w:rsidRPr="004D4C2A" w:rsidRDefault="004D4C2A" w:rsidP="004D4C2A">
      <w:pPr>
        <w:spacing w:line="360" w:lineRule="auto"/>
        <w:jc w:val="right"/>
        <w:rPr>
          <w:sz w:val="28"/>
          <w:szCs w:val="28"/>
        </w:rPr>
      </w:pPr>
      <w:r w:rsidRPr="004D4C2A">
        <w:rPr>
          <w:sz w:val="28"/>
          <w:szCs w:val="28"/>
        </w:rPr>
        <w:t xml:space="preserve">                                            Директор </w:t>
      </w:r>
      <w:proofErr w:type="spellStart"/>
      <w:r w:rsidRPr="004D4C2A">
        <w:rPr>
          <w:sz w:val="28"/>
          <w:szCs w:val="28"/>
        </w:rPr>
        <w:t>школы:_____________</w:t>
      </w:r>
      <w:proofErr w:type="spellEnd"/>
      <w:r w:rsidRPr="004D4C2A">
        <w:rPr>
          <w:sz w:val="28"/>
          <w:szCs w:val="28"/>
        </w:rPr>
        <w:t>/Л.М. Лопатина/</w:t>
      </w:r>
    </w:p>
    <w:p w:rsidR="004D4C2A" w:rsidRPr="004D4C2A" w:rsidRDefault="004D4C2A" w:rsidP="004D4C2A">
      <w:pPr>
        <w:jc w:val="right"/>
        <w:rPr>
          <w:sz w:val="28"/>
          <w:szCs w:val="28"/>
        </w:rPr>
      </w:pPr>
      <w:r w:rsidRPr="004D4C2A">
        <w:rPr>
          <w:sz w:val="28"/>
          <w:szCs w:val="28"/>
        </w:rPr>
        <w:t xml:space="preserve">С приказом </w:t>
      </w:r>
      <w:proofErr w:type="gramStart"/>
      <w:r w:rsidRPr="004D4C2A">
        <w:rPr>
          <w:sz w:val="28"/>
          <w:szCs w:val="28"/>
        </w:rPr>
        <w:t>ознакомлен</w:t>
      </w:r>
      <w:proofErr w:type="gramEnd"/>
      <w:r w:rsidRPr="004D4C2A">
        <w:rPr>
          <w:sz w:val="28"/>
          <w:szCs w:val="28"/>
        </w:rPr>
        <w:t xml:space="preserve"> и согласен:         </w:t>
      </w:r>
    </w:p>
    <w:p w:rsidR="004D4C2A" w:rsidRPr="004D4C2A" w:rsidRDefault="004D4C2A" w:rsidP="004D4C2A">
      <w:pPr>
        <w:jc w:val="right"/>
        <w:rPr>
          <w:sz w:val="28"/>
          <w:szCs w:val="28"/>
        </w:rPr>
      </w:pPr>
    </w:p>
    <w:tbl>
      <w:tblPr>
        <w:tblW w:w="4518"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3"/>
        <w:gridCol w:w="2213"/>
        <w:gridCol w:w="2213"/>
        <w:gridCol w:w="2213"/>
      </w:tblGrid>
      <w:tr w:rsidR="004D4C2A" w:rsidRPr="004D4C2A" w:rsidTr="00AD13B5">
        <w:tc>
          <w:tcPr>
            <w:tcW w:w="1250" w:type="pct"/>
          </w:tcPr>
          <w:p w:rsidR="004D4C2A" w:rsidRPr="004D4C2A" w:rsidRDefault="004D4C2A" w:rsidP="00AD13B5">
            <w:pPr>
              <w:spacing w:line="240" w:lineRule="atLeast"/>
              <w:jc w:val="both"/>
              <w:rPr>
                <w:sz w:val="28"/>
                <w:szCs w:val="28"/>
              </w:rPr>
            </w:pPr>
            <w:r w:rsidRPr="004D4C2A">
              <w:rPr>
                <w:sz w:val="28"/>
                <w:szCs w:val="28"/>
              </w:rPr>
              <w:t>Н.В. Летягина</w:t>
            </w:r>
          </w:p>
        </w:tc>
        <w:tc>
          <w:tcPr>
            <w:tcW w:w="1250" w:type="pct"/>
          </w:tcPr>
          <w:p w:rsidR="004D4C2A" w:rsidRPr="004D4C2A" w:rsidRDefault="004D4C2A" w:rsidP="00AD13B5">
            <w:pPr>
              <w:spacing w:line="240" w:lineRule="atLeast"/>
              <w:jc w:val="both"/>
              <w:rPr>
                <w:bCs/>
                <w:sz w:val="28"/>
                <w:szCs w:val="28"/>
              </w:rPr>
            </w:pPr>
          </w:p>
        </w:tc>
        <w:tc>
          <w:tcPr>
            <w:tcW w:w="1250" w:type="pct"/>
          </w:tcPr>
          <w:p w:rsidR="004D4C2A" w:rsidRPr="004D4C2A" w:rsidRDefault="004D4C2A" w:rsidP="00AD13B5">
            <w:pPr>
              <w:spacing w:line="240" w:lineRule="atLeast"/>
              <w:jc w:val="both"/>
              <w:rPr>
                <w:sz w:val="28"/>
                <w:szCs w:val="28"/>
              </w:rPr>
            </w:pPr>
            <w:r w:rsidRPr="004D4C2A">
              <w:rPr>
                <w:sz w:val="28"/>
                <w:szCs w:val="28"/>
              </w:rPr>
              <w:t>А.П. Клепикова</w:t>
            </w:r>
          </w:p>
        </w:tc>
        <w:tc>
          <w:tcPr>
            <w:tcW w:w="1250" w:type="pct"/>
          </w:tcPr>
          <w:p w:rsidR="004D4C2A" w:rsidRPr="004D4C2A" w:rsidRDefault="004D4C2A" w:rsidP="00AD13B5">
            <w:pPr>
              <w:spacing w:line="240" w:lineRule="atLeast"/>
              <w:jc w:val="both"/>
              <w:rPr>
                <w:bCs/>
                <w:sz w:val="28"/>
                <w:szCs w:val="28"/>
              </w:rPr>
            </w:pPr>
          </w:p>
        </w:tc>
      </w:tr>
    </w:tbl>
    <w:p w:rsidR="004D4C2A" w:rsidRPr="004D4C2A" w:rsidRDefault="004D4C2A" w:rsidP="004D4C2A">
      <w:pPr>
        <w:jc w:val="right"/>
        <w:rPr>
          <w:sz w:val="28"/>
          <w:szCs w:val="28"/>
        </w:rPr>
      </w:pPr>
    </w:p>
    <w:p w:rsidR="004D4C2A" w:rsidRPr="004D4C2A" w:rsidRDefault="004D4C2A" w:rsidP="004D4C2A">
      <w:pPr>
        <w:jc w:val="right"/>
        <w:rPr>
          <w:sz w:val="28"/>
          <w:szCs w:val="28"/>
        </w:rPr>
      </w:pPr>
    </w:p>
    <w:p w:rsidR="004D4C2A" w:rsidRDefault="004D4C2A" w:rsidP="004D4C2A">
      <w:pPr>
        <w:jc w:val="right"/>
      </w:pPr>
    </w:p>
    <w:p w:rsidR="004D4C2A" w:rsidRDefault="004D4C2A" w:rsidP="004D4C2A">
      <w:pPr>
        <w:jc w:val="right"/>
      </w:pPr>
    </w:p>
    <w:p w:rsidR="00635E77" w:rsidRDefault="00635E77" w:rsidP="004D4C2A">
      <w:pPr>
        <w:jc w:val="right"/>
      </w:pPr>
    </w:p>
    <w:p w:rsidR="004D4C2A" w:rsidRDefault="004D4C2A" w:rsidP="004D4C2A">
      <w:pPr>
        <w:jc w:val="right"/>
      </w:pPr>
    </w:p>
    <w:p w:rsidR="004D4C2A" w:rsidRDefault="004D4C2A" w:rsidP="004D4C2A">
      <w:pPr>
        <w:jc w:val="right"/>
      </w:pPr>
    </w:p>
    <w:p w:rsidR="004D4C2A" w:rsidRDefault="004D4C2A" w:rsidP="004D4C2A">
      <w:pPr>
        <w:jc w:val="right"/>
      </w:pPr>
    </w:p>
    <w:p w:rsidR="004D4C2A" w:rsidRDefault="004D4C2A" w:rsidP="004D4C2A">
      <w:pPr>
        <w:jc w:val="right"/>
      </w:pPr>
      <w:r w:rsidRPr="00107941">
        <w:lastRenderedPageBreak/>
        <w:t>приложение №1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5"/>
        <w:gridCol w:w="4847"/>
      </w:tblGrid>
      <w:tr w:rsidR="004D4C2A" w:rsidRPr="00093516" w:rsidTr="00AD13B5">
        <w:tc>
          <w:tcPr>
            <w:tcW w:w="5325" w:type="dxa"/>
            <w:shd w:val="clear" w:color="auto" w:fill="auto"/>
          </w:tcPr>
          <w:p w:rsidR="004D4C2A" w:rsidRPr="00093516" w:rsidRDefault="004D4C2A" w:rsidP="00AD13B5">
            <w:pPr>
              <w:rPr>
                <w:bCs/>
                <w:sz w:val="28"/>
                <w:szCs w:val="28"/>
              </w:rPr>
            </w:pPr>
            <w:r w:rsidRPr="00093516">
              <w:rPr>
                <w:bCs/>
                <w:sz w:val="28"/>
                <w:szCs w:val="28"/>
              </w:rPr>
              <w:t>ПРИНЯТО</w:t>
            </w:r>
          </w:p>
          <w:p w:rsidR="004D4C2A" w:rsidRPr="00093516" w:rsidRDefault="004D4C2A" w:rsidP="00AD13B5">
            <w:pPr>
              <w:rPr>
                <w:bCs/>
                <w:sz w:val="28"/>
                <w:szCs w:val="28"/>
              </w:rPr>
            </w:pPr>
            <w:r w:rsidRPr="00093516">
              <w:rPr>
                <w:bCs/>
                <w:sz w:val="28"/>
                <w:szCs w:val="28"/>
              </w:rPr>
              <w:t>на заседании педагогического совета</w:t>
            </w:r>
          </w:p>
          <w:p w:rsidR="004D4C2A" w:rsidRPr="00093516" w:rsidRDefault="004D4C2A" w:rsidP="00AD13B5">
            <w:pPr>
              <w:rPr>
                <w:bCs/>
                <w:sz w:val="28"/>
                <w:szCs w:val="28"/>
              </w:rPr>
            </w:pPr>
          </w:p>
          <w:p w:rsidR="004D4C2A" w:rsidRPr="00093516" w:rsidRDefault="004D4C2A" w:rsidP="00AD13B5">
            <w:pPr>
              <w:rPr>
                <w:bCs/>
                <w:sz w:val="28"/>
                <w:szCs w:val="28"/>
              </w:rPr>
            </w:pPr>
          </w:p>
          <w:p w:rsidR="004D4C2A" w:rsidRPr="00093516" w:rsidRDefault="004D4C2A" w:rsidP="00AD13B5">
            <w:pPr>
              <w:rPr>
                <w:bCs/>
                <w:sz w:val="28"/>
                <w:szCs w:val="28"/>
              </w:rPr>
            </w:pPr>
            <w:r w:rsidRPr="00093516">
              <w:rPr>
                <w:bCs/>
                <w:sz w:val="28"/>
                <w:szCs w:val="28"/>
              </w:rPr>
              <w:t xml:space="preserve">Протокол </w:t>
            </w:r>
            <w:r w:rsidRPr="00093516">
              <w:rPr>
                <w:bCs/>
                <w:sz w:val="28"/>
                <w:szCs w:val="28"/>
                <w:u w:val="single"/>
              </w:rPr>
              <w:t>№ 7от «22» мая 2015 г.</w:t>
            </w:r>
          </w:p>
          <w:p w:rsidR="004D4C2A" w:rsidRPr="00093516" w:rsidRDefault="004D4C2A" w:rsidP="00AD13B5">
            <w:pPr>
              <w:rPr>
                <w:bCs/>
                <w:sz w:val="28"/>
                <w:szCs w:val="28"/>
              </w:rPr>
            </w:pPr>
          </w:p>
        </w:tc>
        <w:tc>
          <w:tcPr>
            <w:tcW w:w="4847" w:type="dxa"/>
            <w:shd w:val="clear" w:color="auto" w:fill="auto"/>
          </w:tcPr>
          <w:p w:rsidR="004D4C2A" w:rsidRPr="00093516" w:rsidRDefault="004D4C2A" w:rsidP="00AD13B5">
            <w:pPr>
              <w:rPr>
                <w:bCs/>
                <w:sz w:val="28"/>
                <w:szCs w:val="28"/>
              </w:rPr>
            </w:pPr>
            <w:r w:rsidRPr="00093516">
              <w:rPr>
                <w:bCs/>
                <w:sz w:val="28"/>
                <w:szCs w:val="28"/>
              </w:rPr>
              <w:t>УТВЕРЖДАЮ:</w:t>
            </w:r>
          </w:p>
          <w:p w:rsidR="004D4C2A" w:rsidRPr="00093516" w:rsidRDefault="004D4C2A" w:rsidP="00AD13B5">
            <w:pPr>
              <w:rPr>
                <w:bCs/>
                <w:sz w:val="28"/>
                <w:szCs w:val="28"/>
              </w:rPr>
            </w:pPr>
            <w:r w:rsidRPr="00093516">
              <w:rPr>
                <w:bCs/>
                <w:sz w:val="28"/>
                <w:szCs w:val="28"/>
              </w:rPr>
              <w:t>Директор МКОУ «Соусканихинская СОШ» Красногорского района</w:t>
            </w:r>
          </w:p>
          <w:p w:rsidR="004D4C2A" w:rsidRPr="00093516" w:rsidRDefault="004D4C2A" w:rsidP="00AD13B5">
            <w:pPr>
              <w:rPr>
                <w:bCs/>
                <w:sz w:val="28"/>
                <w:szCs w:val="28"/>
              </w:rPr>
            </w:pPr>
            <w:r w:rsidRPr="00093516">
              <w:rPr>
                <w:bCs/>
                <w:sz w:val="28"/>
                <w:szCs w:val="28"/>
              </w:rPr>
              <w:t>___________________Л.М. Лопатина</w:t>
            </w:r>
          </w:p>
          <w:p w:rsidR="004D4C2A" w:rsidRPr="00093516" w:rsidRDefault="004D4C2A" w:rsidP="004D4C2A">
            <w:pPr>
              <w:rPr>
                <w:bCs/>
                <w:sz w:val="28"/>
                <w:szCs w:val="28"/>
              </w:rPr>
            </w:pPr>
            <w:r w:rsidRPr="00093516">
              <w:rPr>
                <w:bCs/>
                <w:sz w:val="28"/>
                <w:szCs w:val="28"/>
              </w:rPr>
              <w:t xml:space="preserve">Приказ </w:t>
            </w:r>
            <w:r w:rsidRPr="00093516">
              <w:rPr>
                <w:bCs/>
                <w:sz w:val="28"/>
                <w:szCs w:val="28"/>
                <w:u w:val="single"/>
              </w:rPr>
              <w:t>№50/</w:t>
            </w:r>
            <w:r>
              <w:rPr>
                <w:bCs/>
                <w:sz w:val="28"/>
                <w:szCs w:val="28"/>
                <w:u w:val="single"/>
              </w:rPr>
              <w:t>6</w:t>
            </w:r>
            <w:r w:rsidRPr="00093516">
              <w:rPr>
                <w:bCs/>
                <w:sz w:val="28"/>
                <w:szCs w:val="28"/>
              </w:rPr>
              <w:t xml:space="preserve"> от </w:t>
            </w:r>
            <w:r w:rsidRPr="00093516">
              <w:rPr>
                <w:bCs/>
                <w:sz w:val="28"/>
                <w:szCs w:val="28"/>
                <w:u w:val="single"/>
              </w:rPr>
              <w:t>«22» мая 2015г.</w:t>
            </w:r>
          </w:p>
        </w:tc>
      </w:tr>
    </w:tbl>
    <w:p w:rsidR="004D4C2A" w:rsidRDefault="004D4C2A" w:rsidP="004D4C2A">
      <w:pPr>
        <w:rPr>
          <w:b/>
          <w:bCs/>
          <w:sz w:val="28"/>
          <w:szCs w:val="28"/>
        </w:rPr>
      </w:pPr>
    </w:p>
    <w:p w:rsidR="004D4C2A" w:rsidRDefault="004D4C2A" w:rsidP="004D4C2A">
      <w:pPr>
        <w:rPr>
          <w:b/>
          <w:bCs/>
          <w:sz w:val="28"/>
          <w:szCs w:val="28"/>
        </w:rPr>
      </w:pPr>
    </w:p>
    <w:p w:rsidR="004D4C2A" w:rsidRDefault="004D4C2A" w:rsidP="004D4C2A">
      <w:pPr>
        <w:rPr>
          <w:b/>
          <w:bCs/>
          <w:sz w:val="28"/>
          <w:szCs w:val="28"/>
        </w:rPr>
      </w:pPr>
    </w:p>
    <w:p w:rsidR="004D4C2A" w:rsidRDefault="004D4C2A" w:rsidP="004D4C2A">
      <w:pPr>
        <w:rPr>
          <w:b/>
          <w:bCs/>
          <w:sz w:val="28"/>
          <w:szCs w:val="28"/>
        </w:rPr>
      </w:pPr>
    </w:p>
    <w:p w:rsidR="004D4C2A" w:rsidRDefault="004D4C2A" w:rsidP="004D4C2A">
      <w:pPr>
        <w:rPr>
          <w:b/>
          <w:bCs/>
          <w:sz w:val="28"/>
          <w:szCs w:val="28"/>
        </w:rPr>
      </w:pPr>
    </w:p>
    <w:p w:rsidR="004D4C2A" w:rsidRPr="00697098" w:rsidRDefault="004D4C2A" w:rsidP="004D4C2A">
      <w:pPr>
        <w:rPr>
          <w:b/>
          <w:bCs/>
          <w:sz w:val="72"/>
          <w:szCs w:val="72"/>
        </w:rPr>
      </w:pPr>
    </w:p>
    <w:p w:rsidR="004D4C2A" w:rsidRPr="00E66793" w:rsidRDefault="004D4C2A" w:rsidP="004D4C2A">
      <w:pPr>
        <w:jc w:val="center"/>
        <w:rPr>
          <w:b/>
          <w:bCs/>
          <w:sz w:val="56"/>
          <w:szCs w:val="56"/>
        </w:rPr>
      </w:pPr>
      <w:r w:rsidRPr="00E66793">
        <w:rPr>
          <w:b/>
          <w:bCs/>
          <w:sz w:val="56"/>
          <w:szCs w:val="56"/>
        </w:rPr>
        <w:t>ПОЛОЖЕНИЕ</w:t>
      </w:r>
    </w:p>
    <w:p w:rsidR="004D4C2A" w:rsidRPr="004D4C2A" w:rsidRDefault="004D4C2A" w:rsidP="004D4C2A">
      <w:pPr>
        <w:jc w:val="center"/>
        <w:rPr>
          <w:b/>
          <w:sz w:val="56"/>
          <w:szCs w:val="56"/>
        </w:rPr>
      </w:pPr>
      <w:r>
        <w:rPr>
          <w:b/>
          <w:sz w:val="56"/>
          <w:szCs w:val="56"/>
        </w:rPr>
        <w:t>ОБ ОФИЦИАЛЬНОМ САЙТЕ</w:t>
      </w:r>
      <w:r w:rsidRPr="004D4C2A">
        <w:rPr>
          <w:b/>
          <w:sz w:val="56"/>
          <w:szCs w:val="56"/>
        </w:rPr>
        <w:t xml:space="preserve"> </w:t>
      </w:r>
    </w:p>
    <w:p w:rsidR="004D4C2A" w:rsidRPr="00697098" w:rsidRDefault="004D4C2A" w:rsidP="004D4C2A">
      <w:pPr>
        <w:jc w:val="center"/>
        <w:rPr>
          <w:b/>
          <w:bCs/>
          <w:sz w:val="36"/>
          <w:szCs w:val="36"/>
        </w:rPr>
      </w:pPr>
      <w:r>
        <w:rPr>
          <w:b/>
          <w:bCs/>
          <w:sz w:val="36"/>
          <w:szCs w:val="36"/>
        </w:rPr>
        <w:t>м</w:t>
      </w:r>
      <w:r w:rsidRPr="00697098">
        <w:rPr>
          <w:b/>
          <w:bCs/>
          <w:sz w:val="36"/>
          <w:szCs w:val="36"/>
        </w:rPr>
        <w:t xml:space="preserve">униципального </w:t>
      </w:r>
      <w:r>
        <w:rPr>
          <w:b/>
          <w:bCs/>
          <w:sz w:val="36"/>
          <w:szCs w:val="36"/>
        </w:rPr>
        <w:t>казенно</w:t>
      </w:r>
      <w:r w:rsidRPr="00697098">
        <w:rPr>
          <w:b/>
          <w:bCs/>
          <w:sz w:val="36"/>
          <w:szCs w:val="36"/>
        </w:rPr>
        <w:t>го общеобразовательного учреждения</w:t>
      </w:r>
    </w:p>
    <w:p w:rsidR="004D4C2A" w:rsidRPr="00697098" w:rsidRDefault="004D4C2A" w:rsidP="004D4C2A">
      <w:pPr>
        <w:jc w:val="center"/>
        <w:rPr>
          <w:b/>
          <w:bCs/>
          <w:sz w:val="36"/>
          <w:szCs w:val="36"/>
        </w:rPr>
      </w:pPr>
      <w:r>
        <w:rPr>
          <w:b/>
          <w:bCs/>
          <w:sz w:val="36"/>
          <w:szCs w:val="36"/>
        </w:rPr>
        <w:t>«Соусканихинская средняя общеобразовательная школа»</w:t>
      </w:r>
    </w:p>
    <w:p w:rsidR="004D4C2A" w:rsidRDefault="004D4C2A" w:rsidP="004D4C2A">
      <w:pPr>
        <w:jc w:val="center"/>
        <w:rPr>
          <w:b/>
          <w:bCs/>
          <w:sz w:val="36"/>
          <w:szCs w:val="36"/>
        </w:rPr>
      </w:pPr>
      <w:r w:rsidRPr="00697098">
        <w:rPr>
          <w:b/>
          <w:bCs/>
          <w:sz w:val="36"/>
          <w:szCs w:val="36"/>
        </w:rPr>
        <w:t>К</w:t>
      </w:r>
      <w:r>
        <w:rPr>
          <w:b/>
          <w:bCs/>
          <w:sz w:val="36"/>
          <w:szCs w:val="36"/>
        </w:rPr>
        <w:t>расногорс</w:t>
      </w:r>
      <w:r w:rsidRPr="00697098">
        <w:rPr>
          <w:b/>
          <w:bCs/>
          <w:sz w:val="36"/>
          <w:szCs w:val="36"/>
        </w:rPr>
        <w:t xml:space="preserve">кого района </w:t>
      </w:r>
      <w:r>
        <w:rPr>
          <w:b/>
          <w:bCs/>
          <w:sz w:val="36"/>
          <w:szCs w:val="36"/>
        </w:rPr>
        <w:t>Алтайс</w:t>
      </w:r>
      <w:r w:rsidRPr="00697098">
        <w:rPr>
          <w:b/>
          <w:bCs/>
          <w:sz w:val="36"/>
          <w:szCs w:val="36"/>
        </w:rPr>
        <w:t>кого края</w:t>
      </w:r>
    </w:p>
    <w:p w:rsidR="004D4C2A" w:rsidRDefault="004D4C2A" w:rsidP="004D4C2A">
      <w:pPr>
        <w:jc w:val="center"/>
        <w:rPr>
          <w:b/>
          <w:bCs/>
          <w:sz w:val="36"/>
          <w:szCs w:val="36"/>
        </w:rPr>
      </w:pPr>
    </w:p>
    <w:p w:rsidR="004D4C2A" w:rsidRDefault="004D4C2A" w:rsidP="004D4C2A">
      <w:pPr>
        <w:jc w:val="center"/>
        <w:rPr>
          <w:b/>
          <w:bCs/>
          <w:sz w:val="36"/>
          <w:szCs w:val="36"/>
        </w:rPr>
      </w:pPr>
    </w:p>
    <w:p w:rsidR="004D4C2A" w:rsidRDefault="004D4C2A" w:rsidP="004D4C2A">
      <w:pPr>
        <w:jc w:val="center"/>
        <w:rPr>
          <w:b/>
          <w:bCs/>
          <w:sz w:val="36"/>
          <w:szCs w:val="36"/>
        </w:rPr>
      </w:pPr>
    </w:p>
    <w:p w:rsidR="004D4C2A" w:rsidRDefault="004D4C2A" w:rsidP="004D4C2A">
      <w:pPr>
        <w:jc w:val="center"/>
        <w:rPr>
          <w:b/>
          <w:bCs/>
          <w:sz w:val="36"/>
          <w:szCs w:val="36"/>
        </w:rPr>
      </w:pPr>
    </w:p>
    <w:p w:rsidR="004D4C2A" w:rsidRDefault="004D4C2A" w:rsidP="004D4C2A">
      <w:pPr>
        <w:jc w:val="center"/>
        <w:rPr>
          <w:b/>
          <w:bCs/>
          <w:sz w:val="36"/>
          <w:szCs w:val="36"/>
        </w:rPr>
      </w:pPr>
    </w:p>
    <w:p w:rsidR="004D4C2A" w:rsidRDefault="004D4C2A" w:rsidP="004D4C2A">
      <w:pPr>
        <w:jc w:val="center"/>
        <w:rPr>
          <w:b/>
          <w:bCs/>
          <w:sz w:val="36"/>
          <w:szCs w:val="36"/>
        </w:rPr>
      </w:pPr>
    </w:p>
    <w:p w:rsidR="004D4C2A" w:rsidRDefault="004D4C2A" w:rsidP="004D4C2A">
      <w:pPr>
        <w:jc w:val="center"/>
        <w:rPr>
          <w:b/>
          <w:bCs/>
          <w:sz w:val="36"/>
          <w:szCs w:val="36"/>
        </w:rPr>
      </w:pPr>
    </w:p>
    <w:p w:rsidR="004D4C2A" w:rsidRDefault="004D4C2A" w:rsidP="004D4C2A">
      <w:pPr>
        <w:jc w:val="center"/>
        <w:rPr>
          <w:b/>
          <w:bCs/>
          <w:sz w:val="36"/>
          <w:szCs w:val="36"/>
        </w:rPr>
      </w:pPr>
    </w:p>
    <w:p w:rsidR="004D4C2A" w:rsidRDefault="004D4C2A" w:rsidP="004D4C2A">
      <w:pPr>
        <w:jc w:val="center"/>
        <w:rPr>
          <w:b/>
          <w:bCs/>
          <w:sz w:val="36"/>
          <w:szCs w:val="36"/>
        </w:rPr>
      </w:pPr>
    </w:p>
    <w:p w:rsidR="004D4C2A" w:rsidRDefault="004D4C2A" w:rsidP="004D4C2A">
      <w:pPr>
        <w:jc w:val="center"/>
        <w:rPr>
          <w:b/>
          <w:bCs/>
          <w:sz w:val="36"/>
          <w:szCs w:val="36"/>
        </w:rPr>
      </w:pPr>
    </w:p>
    <w:p w:rsidR="004D4C2A" w:rsidRDefault="004D4C2A" w:rsidP="004D4C2A">
      <w:pPr>
        <w:jc w:val="center"/>
        <w:rPr>
          <w:b/>
          <w:bCs/>
          <w:sz w:val="36"/>
          <w:szCs w:val="36"/>
        </w:rPr>
      </w:pPr>
    </w:p>
    <w:p w:rsidR="004D4C2A" w:rsidRDefault="004D4C2A" w:rsidP="004D4C2A">
      <w:pPr>
        <w:jc w:val="center"/>
        <w:rPr>
          <w:b/>
          <w:bCs/>
          <w:sz w:val="36"/>
          <w:szCs w:val="36"/>
        </w:rPr>
      </w:pPr>
    </w:p>
    <w:p w:rsidR="004D4C2A" w:rsidRDefault="004D4C2A" w:rsidP="004D4C2A">
      <w:pPr>
        <w:jc w:val="center"/>
        <w:rPr>
          <w:b/>
          <w:bCs/>
          <w:sz w:val="36"/>
          <w:szCs w:val="36"/>
        </w:rPr>
      </w:pPr>
    </w:p>
    <w:p w:rsidR="004D4C2A" w:rsidRDefault="004D4C2A" w:rsidP="004D4C2A">
      <w:pPr>
        <w:jc w:val="center"/>
        <w:rPr>
          <w:b/>
          <w:bCs/>
          <w:sz w:val="36"/>
          <w:szCs w:val="36"/>
        </w:rPr>
      </w:pPr>
    </w:p>
    <w:p w:rsidR="004D4C2A" w:rsidRDefault="004D4C2A" w:rsidP="004D4C2A">
      <w:pPr>
        <w:jc w:val="center"/>
        <w:rPr>
          <w:b/>
          <w:bCs/>
          <w:sz w:val="36"/>
          <w:szCs w:val="36"/>
        </w:rPr>
      </w:pPr>
    </w:p>
    <w:p w:rsidR="004D4C2A" w:rsidRDefault="004D4C2A" w:rsidP="004D4C2A">
      <w:pPr>
        <w:jc w:val="center"/>
        <w:rPr>
          <w:b/>
          <w:bCs/>
          <w:sz w:val="28"/>
          <w:szCs w:val="28"/>
        </w:rPr>
      </w:pPr>
      <w:r w:rsidRPr="00725FA8">
        <w:rPr>
          <w:b/>
          <w:bCs/>
          <w:sz w:val="28"/>
          <w:szCs w:val="28"/>
        </w:rPr>
        <w:t>с. СОУСКАНИХА, 201</w:t>
      </w:r>
      <w:r>
        <w:rPr>
          <w:b/>
          <w:bCs/>
          <w:sz w:val="28"/>
          <w:szCs w:val="28"/>
        </w:rPr>
        <w:t>5</w:t>
      </w:r>
      <w:r w:rsidRPr="00725FA8">
        <w:rPr>
          <w:b/>
          <w:bCs/>
          <w:sz w:val="28"/>
          <w:szCs w:val="28"/>
        </w:rPr>
        <w:t xml:space="preserve"> г.</w:t>
      </w:r>
    </w:p>
    <w:p w:rsidR="004D4C2A" w:rsidRDefault="004D4C2A" w:rsidP="004D4C2A">
      <w:pPr>
        <w:jc w:val="center"/>
        <w:rPr>
          <w:b/>
          <w:bCs/>
          <w:sz w:val="28"/>
          <w:szCs w:val="28"/>
        </w:rPr>
      </w:pPr>
    </w:p>
    <w:p w:rsidR="00635E77" w:rsidRPr="00635E77" w:rsidRDefault="004D4C2A" w:rsidP="00635E77">
      <w:pPr>
        <w:jc w:val="center"/>
        <w:rPr>
          <w:b/>
          <w:bCs/>
          <w:sz w:val="28"/>
          <w:szCs w:val="28"/>
        </w:rPr>
      </w:pPr>
      <w:r w:rsidRPr="00635E77">
        <w:rPr>
          <w:b/>
          <w:sz w:val="28"/>
          <w:szCs w:val="28"/>
        </w:rPr>
        <w:lastRenderedPageBreak/>
        <w:t xml:space="preserve">Положение об официальном сайте </w:t>
      </w:r>
      <w:bookmarkStart w:id="1" w:name="bookmark1"/>
      <w:bookmarkEnd w:id="0"/>
      <w:r w:rsidR="00635E77" w:rsidRPr="00635E77">
        <w:rPr>
          <w:b/>
          <w:bCs/>
          <w:sz w:val="28"/>
          <w:szCs w:val="28"/>
        </w:rPr>
        <w:t>муниципального казенного общеобразовательного учреждения</w:t>
      </w:r>
    </w:p>
    <w:p w:rsidR="00635E77" w:rsidRPr="00635E77" w:rsidRDefault="00635E77" w:rsidP="00635E77">
      <w:pPr>
        <w:jc w:val="center"/>
        <w:rPr>
          <w:b/>
          <w:bCs/>
          <w:sz w:val="28"/>
          <w:szCs w:val="28"/>
        </w:rPr>
      </w:pPr>
      <w:r w:rsidRPr="00635E77">
        <w:rPr>
          <w:b/>
          <w:bCs/>
          <w:sz w:val="28"/>
          <w:szCs w:val="28"/>
        </w:rPr>
        <w:t>«Соусканихинская средняя общеобразовательная школа»</w:t>
      </w:r>
    </w:p>
    <w:p w:rsidR="00635E77" w:rsidRPr="00635E77" w:rsidRDefault="00635E77" w:rsidP="00635E77">
      <w:pPr>
        <w:jc w:val="center"/>
        <w:rPr>
          <w:b/>
          <w:bCs/>
          <w:sz w:val="28"/>
          <w:szCs w:val="28"/>
        </w:rPr>
      </w:pPr>
      <w:r w:rsidRPr="00635E77">
        <w:rPr>
          <w:b/>
          <w:bCs/>
          <w:sz w:val="28"/>
          <w:szCs w:val="28"/>
        </w:rPr>
        <w:t>Красногорского района Алтайского края</w:t>
      </w:r>
    </w:p>
    <w:p w:rsidR="004D4C2A" w:rsidRPr="004D4C2A" w:rsidRDefault="004D4C2A" w:rsidP="00635E77">
      <w:pPr>
        <w:pStyle w:val="11"/>
        <w:keepNext/>
        <w:keepLines/>
        <w:shd w:val="clear" w:color="auto" w:fill="auto"/>
        <w:spacing w:line="240" w:lineRule="auto"/>
        <w:ind w:firstLine="709"/>
        <w:outlineLvl w:val="9"/>
        <w:rPr>
          <w:b/>
          <w:sz w:val="28"/>
          <w:szCs w:val="28"/>
        </w:rPr>
      </w:pPr>
      <w:r w:rsidRPr="004D4C2A">
        <w:rPr>
          <w:b/>
          <w:sz w:val="28"/>
          <w:szCs w:val="28"/>
        </w:rPr>
        <w:t>1. Общие положения</w:t>
      </w:r>
      <w:bookmarkEnd w:id="1"/>
    </w:p>
    <w:p w:rsidR="004D4C2A" w:rsidRPr="00635E77" w:rsidRDefault="004D4C2A" w:rsidP="00635E77">
      <w:pPr>
        <w:pStyle w:val="1"/>
        <w:numPr>
          <w:ilvl w:val="0"/>
          <w:numId w:val="1"/>
        </w:numPr>
        <w:shd w:val="clear" w:color="auto" w:fill="auto"/>
        <w:tabs>
          <w:tab w:val="left" w:pos="414"/>
        </w:tabs>
        <w:spacing w:line="240" w:lineRule="auto"/>
        <w:ind w:firstLine="414"/>
        <w:jc w:val="both"/>
        <w:rPr>
          <w:sz w:val="28"/>
          <w:szCs w:val="28"/>
        </w:rPr>
      </w:pPr>
      <w:proofErr w:type="gramStart"/>
      <w:r w:rsidRPr="00635E77">
        <w:rPr>
          <w:sz w:val="28"/>
          <w:szCs w:val="28"/>
        </w:rPr>
        <w:t>Положение об официальном сайте МКОУ «Соусканихинская СОШ» (далее - Положение) разработано в соответствии СП. 21 ч. 3 ст. 28, ч.1 ст. 29 Федерального закона от 29.12.2012 № 273-Ф3 "Об образовании в Российской Федерации" (далее - Федеральный закон "Об образовании в Российской Федерации"), Правилами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 утв. постановлением</w:t>
      </w:r>
      <w:proofErr w:type="gramEnd"/>
      <w:r w:rsidRPr="00635E77">
        <w:rPr>
          <w:sz w:val="28"/>
          <w:szCs w:val="28"/>
        </w:rPr>
        <w:t xml:space="preserve"> Правительства РФ от 10.07.2013 № 582 (далее - Правила), приказом Федеральной службы по надзору в сфере образования и науки (Рособрнадзор) от 29 мая 2014 г. N 785.</w:t>
      </w:r>
    </w:p>
    <w:p w:rsidR="004D4C2A" w:rsidRPr="00635E77" w:rsidRDefault="004D4C2A" w:rsidP="00635E77">
      <w:pPr>
        <w:pStyle w:val="1"/>
        <w:numPr>
          <w:ilvl w:val="0"/>
          <w:numId w:val="1"/>
        </w:numPr>
        <w:shd w:val="clear" w:color="auto" w:fill="auto"/>
        <w:tabs>
          <w:tab w:val="left" w:pos="433"/>
        </w:tabs>
        <w:spacing w:line="240" w:lineRule="auto"/>
        <w:ind w:firstLine="414"/>
        <w:jc w:val="both"/>
        <w:rPr>
          <w:sz w:val="28"/>
          <w:szCs w:val="28"/>
        </w:rPr>
      </w:pPr>
      <w:r w:rsidRPr="00635E77">
        <w:rPr>
          <w:sz w:val="28"/>
          <w:szCs w:val="28"/>
        </w:rPr>
        <w:t>Положение определяет статус, основные понятия, принципы организации и ведения официального сайта МКОУ «Соусканихинская СОШ» (далее - Школа).</w:t>
      </w:r>
    </w:p>
    <w:p w:rsidR="004D4C2A" w:rsidRPr="00635E77" w:rsidRDefault="004D4C2A" w:rsidP="00635E77">
      <w:pPr>
        <w:pStyle w:val="1"/>
        <w:numPr>
          <w:ilvl w:val="0"/>
          <w:numId w:val="1"/>
        </w:numPr>
        <w:shd w:val="clear" w:color="auto" w:fill="auto"/>
        <w:tabs>
          <w:tab w:val="left" w:pos="452"/>
        </w:tabs>
        <w:spacing w:line="240" w:lineRule="auto"/>
        <w:ind w:firstLine="414"/>
        <w:jc w:val="both"/>
        <w:rPr>
          <w:sz w:val="28"/>
          <w:szCs w:val="28"/>
        </w:rPr>
      </w:pPr>
      <w:r w:rsidRPr="00635E77">
        <w:rPr>
          <w:sz w:val="28"/>
          <w:szCs w:val="28"/>
        </w:rPr>
        <w:t>Функционирование официального сайта Школы регламентируется действующим законодательством РФ, Положением, приказом руководителя Школы.</w:t>
      </w:r>
    </w:p>
    <w:p w:rsidR="004D4C2A" w:rsidRPr="00635E77" w:rsidRDefault="004D4C2A" w:rsidP="00635E77">
      <w:pPr>
        <w:pStyle w:val="1"/>
        <w:numPr>
          <w:ilvl w:val="0"/>
          <w:numId w:val="1"/>
        </w:numPr>
        <w:shd w:val="clear" w:color="auto" w:fill="auto"/>
        <w:tabs>
          <w:tab w:val="left" w:pos="447"/>
        </w:tabs>
        <w:spacing w:line="240" w:lineRule="auto"/>
        <w:ind w:firstLine="414"/>
        <w:jc w:val="both"/>
        <w:rPr>
          <w:sz w:val="28"/>
          <w:szCs w:val="28"/>
        </w:rPr>
      </w:pPr>
      <w:r w:rsidRPr="00635E77">
        <w:rPr>
          <w:sz w:val="28"/>
          <w:szCs w:val="28"/>
        </w:rPr>
        <w:t>Официальный сайт Школы является электронным общедоступным информационным ресурсом, размещенным в сети "Интернет".</w:t>
      </w:r>
    </w:p>
    <w:p w:rsidR="004D4C2A" w:rsidRPr="00635E77" w:rsidRDefault="004D4C2A" w:rsidP="00635E77">
      <w:pPr>
        <w:pStyle w:val="1"/>
        <w:numPr>
          <w:ilvl w:val="0"/>
          <w:numId w:val="1"/>
        </w:numPr>
        <w:shd w:val="clear" w:color="auto" w:fill="auto"/>
        <w:tabs>
          <w:tab w:val="left" w:pos="394"/>
        </w:tabs>
        <w:spacing w:line="240" w:lineRule="auto"/>
        <w:ind w:firstLine="414"/>
        <w:jc w:val="both"/>
        <w:rPr>
          <w:sz w:val="28"/>
          <w:szCs w:val="28"/>
        </w:rPr>
      </w:pPr>
      <w:r w:rsidRPr="00635E77">
        <w:rPr>
          <w:sz w:val="28"/>
          <w:szCs w:val="28"/>
        </w:rPr>
        <w:t>Целями создания официального сайта Школы являются: ~ обеспечение открытости деятельности Школы;</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 реализация принципов единства культурного и образовательного пространства,</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демократического государственно-общественного управления Школы; ~ информирование общественности о развитии и результатах уставной деятельности Школы, поступлении и расходовании материальных и финансовых средств; защита прав и интересов участников образовательного процесса.</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1.6. Положение регулирует информационную структуру официального сайта Школы в сети "Интернет", порядок размещения и обновления информации, а также порядок обеспечения его функционирования.</w:t>
      </w:r>
      <w:r w:rsidRPr="00635E77">
        <w:rPr>
          <w:sz w:val="28"/>
          <w:szCs w:val="28"/>
        </w:rPr>
        <w:br w:type="page"/>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lastRenderedPageBreak/>
        <w:t>1.7. Положение принимается педагогическим советом школы и утверждается руководителем Школы.</w:t>
      </w:r>
    </w:p>
    <w:p w:rsidR="004D4C2A" w:rsidRPr="00635E77" w:rsidRDefault="004D4C2A" w:rsidP="00635E77">
      <w:pPr>
        <w:pStyle w:val="11"/>
        <w:keepNext/>
        <w:keepLines/>
        <w:shd w:val="clear" w:color="auto" w:fill="auto"/>
        <w:spacing w:line="240" w:lineRule="auto"/>
        <w:ind w:firstLine="414"/>
        <w:jc w:val="both"/>
        <w:outlineLvl w:val="9"/>
        <w:rPr>
          <w:sz w:val="28"/>
          <w:szCs w:val="28"/>
        </w:rPr>
      </w:pPr>
      <w:bookmarkStart w:id="2" w:name="bookmark2"/>
      <w:r w:rsidRPr="00635E77">
        <w:rPr>
          <w:sz w:val="28"/>
          <w:szCs w:val="28"/>
        </w:rPr>
        <w:t xml:space="preserve">2. Информационная структура официального сайта </w:t>
      </w:r>
      <w:bookmarkEnd w:id="2"/>
      <w:r w:rsidRPr="00635E77">
        <w:rPr>
          <w:sz w:val="28"/>
          <w:szCs w:val="28"/>
        </w:rPr>
        <w:t>МКОУ «Соусканихинская СОШ»</w:t>
      </w:r>
    </w:p>
    <w:p w:rsidR="004D4C2A" w:rsidRPr="00635E77" w:rsidRDefault="004D4C2A" w:rsidP="00635E77">
      <w:pPr>
        <w:pStyle w:val="11"/>
        <w:keepNext/>
        <w:keepLines/>
        <w:shd w:val="clear" w:color="auto" w:fill="auto"/>
        <w:spacing w:line="240" w:lineRule="auto"/>
        <w:ind w:firstLine="414"/>
        <w:jc w:val="both"/>
        <w:outlineLvl w:val="9"/>
        <w:rPr>
          <w:sz w:val="28"/>
          <w:szCs w:val="28"/>
        </w:rPr>
      </w:pPr>
      <w:r w:rsidRPr="00635E77">
        <w:rPr>
          <w:sz w:val="28"/>
          <w:szCs w:val="28"/>
        </w:rPr>
        <w:t>Информационный ресурс официального сайта Школы формируется из общественно - значимой информации в соответствии с уставной деятельностью Школы для всех участников образовательного процесса, деловых партнеров, заинтересованных лиц.</w:t>
      </w:r>
    </w:p>
    <w:p w:rsidR="004D4C2A" w:rsidRPr="00635E77" w:rsidRDefault="004D4C2A" w:rsidP="00635E77">
      <w:pPr>
        <w:pStyle w:val="1"/>
        <w:numPr>
          <w:ilvl w:val="0"/>
          <w:numId w:val="2"/>
        </w:numPr>
        <w:shd w:val="clear" w:color="auto" w:fill="auto"/>
        <w:tabs>
          <w:tab w:val="left" w:pos="438"/>
        </w:tabs>
        <w:spacing w:line="240" w:lineRule="auto"/>
        <w:ind w:firstLine="414"/>
        <w:jc w:val="both"/>
        <w:rPr>
          <w:sz w:val="28"/>
          <w:szCs w:val="28"/>
        </w:rPr>
      </w:pPr>
      <w:r w:rsidRPr="00635E77">
        <w:rPr>
          <w:sz w:val="28"/>
          <w:szCs w:val="28"/>
        </w:rPr>
        <w:t>Информационный ресурс официального сайта Школы является открытым и общедоступным. Информация официального сайта Школы излагается общеупотребительными словами (понятными широкой аудитории) на русском языке.</w:t>
      </w:r>
    </w:p>
    <w:p w:rsidR="004D4C2A" w:rsidRPr="00635E77" w:rsidRDefault="004D4C2A" w:rsidP="00635E77">
      <w:pPr>
        <w:pStyle w:val="1"/>
        <w:numPr>
          <w:ilvl w:val="0"/>
          <w:numId w:val="2"/>
        </w:numPr>
        <w:shd w:val="clear" w:color="auto" w:fill="auto"/>
        <w:tabs>
          <w:tab w:val="left" w:pos="447"/>
        </w:tabs>
        <w:spacing w:line="240" w:lineRule="auto"/>
        <w:ind w:firstLine="414"/>
        <w:jc w:val="both"/>
        <w:rPr>
          <w:sz w:val="28"/>
          <w:szCs w:val="28"/>
        </w:rPr>
      </w:pPr>
      <w:r w:rsidRPr="00635E77">
        <w:rPr>
          <w:sz w:val="28"/>
          <w:szCs w:val="28"/>
        </w:rPr>
        <w:t xml:space="preserve">Официальный сайт Школы является структурным компонентом единого информационного образовательного пространства </w:t>
      </w:r>
      <w:r w:rsidR="00FC6392" w:rsidRPr="00635E77">
        <w:rPr>
          <w:sz w:val="28"/>
          <w:szCs w:val="28"/>
        </w:rPr>
        <w:t>Красногорс</w:t>
      </w:r>
      <w:r w:rsidRPr="00635E77">
        <w:rPr>
          <w:sz w:val="28"/>
          <w:szCs w:val="28"/>
        </w:rPr>
        <w:t xml:space="preserve">кого района, связанным гиперссылками с другими информационными ресурсами образовательного пространства региона. Ссылка на официальный сайт </w:t>
      </w:r>
      <w:proofErr w:type="spellStart"/>
      <w:r w:rsidRPr="00635E77">
        <w:rPr>
          <w:sz w:val="28"/>
          <w:szCs w:val="28"/>
        </w:rPr>
        <w:t>Минобрнауки</w:t>
      </w:r>
      <w:proofErr w:type="spellEnd"/>
      <w:r w:rsidRPr="00635E77">
        <w:rPr>
          <w:sz w:val="28"/>
          <w:szCs w:val="28"/>
        </w:rPr>
        <w:t xml:space="preserve"> России обязательна.</w:t>
      </w:r>
    </w:p>
    <w:p w:rsidR="004D4C2A" w:rsidRPr="00635E77" w:rsidRDefault="004D4C2A" w:rsidP="00635E77">
      <w:pPr>
        <w:pStyle w:val="1"/>
        <w:numPr>
          <w:ilvl w:val="0"/>
          <w:numId w:val="2"/>
        </w:numPr>
        <w:shd w:val="clear" w:color="auto" w:fill="auto"/>
        <w:tabs>
          <w:tab w:val="left" w:pos="438"/>
        </w:tabs>
        <w:spacing w:line="240" w:lineRule="auto"/>
        <w:ind w:firstLine="414"/>
        <w:jc w:val="both"/>
        <w:rPr>
          <w:sz w:val="28"/>
          <w:szCs w:val="28"/>
        </w:rPr>
      </w:pPr>
      <w:r w:rsidRPr="00635E77">
        <w:rPr>
          <w:sz w:val="28"/>
          <w:szCs w:val="28"/>
        </w:rPr>
        <w:t>Информация, размещаемая на официальном сайте Школы, не должна:</w:t>
      </w:r>
    </w:p>
    <w:p w:rsidR="00FC6392" w:rsidRPr="00635E77" w:rsidRDefault="004D4C2A" w:rsidP="00635E77">
      <w:pPr>
        <w:pStyle w:val="1"/>
        <w:shd w:val="clear" w:color="auto" w:fill="auto"/>
        <w:spacing w:line="240" w:lineRule="auto"/>
        <w:ind w:firstLine="414"/>
        <w:jc w:val="both"/>
        <w:rPr>
          <w:sz w:val="28"/>
          <w:szCs w:val="28"/>
        </w:rPr>
      </w:pPr>
      <w:r w:rsidRPr="00635E77">
        <w:rPr>
          <w:sz w:val="28"/>
          <w:szCs w:val="28"/>
        </w:rPr>
        <w:t xml:space="preserve">~ нарушать права субъектов персональных данных; </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 нарушать авторское право; ~ содержать ненормативную лексику;</w:t>
      </w:r>
    </w:p>
    <w:p w:rsidR="00FC6392" w:rsidRPr="00635E77" w:rsidRDefault="004D4C2A" w:rsidP="00635E77">
      <w:pPr>
        <w:pStyle w:val="1"/>
        <w:shd w:val="clear" w:color="auto" w:fill="auto"/>
        <w:spacing w:line="240" w:lineRule="auto"/>
        <w:ind w:firstLine="414"/>
        <w:jc w:val="both"/>
        <w:rPr>
          <w:sz w:val="28"/>
          <w:szCs w:val="28"/>
        </w:rPr>
      </w:pPr>
      <w:r w:rsidRPr="00635E77">
        <w:rPr>
          <w:sz w:val="28"/>
          <w:szCs w:val="28"/>
        </w:rPr>
        <w:t>~ унижать честь, достоинство и деловую репутацию физических и юридических лиц;</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 xml:space="preserve"> ~ содержать государственную, коммерческую или иную специально охраняемую тайну;</w:t>
      </w:r>
    </w:p>
    <w:p w:rsidR="00FC6392" w:rsidRPr="00635E77" w:rsidRDefault="004D4C2A" w:rsidP="00635E77">
      <w:pPr>
        <w:pStyle w:val="1"/>
        <w:shd w:val="clear" w:color="auto" w:fill="auto"/>
        <w:spacing w:line="240" w:lineRule="auto"/>
        <w:ind w:firstLine="414"/>
        <w:jc w:val="both"/>
        <w:rPr>
          <w:sz w:val="28"/>
          <w:szCs w:val="28"/>
        </w:rPr>
      </w:pPr>
      <w:r w:rsidRPr="00635E77">
        <w:rPr>
          <w:sz w:val="28"/>
          <w:szCs w:val="28"/>
        </w:rPr>
        <w:t xml:space="preserve">~ 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 </w:t>
      </w:r>
    </w:p>
    <w:p w:rsidR="00FC6392" w:rsidRPr="00635E77" w:rsidRDefault="004D4C2A" w:rsidP="00635E77">
      <w:pPr>
        <w:pStyle w:val="1"/>
        <w:shd w:val="clear" w:color="auto" w:fill="auto"/>
        <w:spacing w:line="240" w:lineRule="auto"/>
        <w:ind w:firstLine="414"/>
        <w:jc w:val="both"/>
        <w:rPr>
          <w:sz w:val="28"/>
          <w:szCs w:val="28"/>
        </w:rPr>
      </w:pPr>
      <w:r w:rsidRPr="00635E77">
        <w:rPr>
          <w:sz w:val="28"/>
          <w:szCs w:val="28"/>
        </w:rPr>
        <w:t xml:space="preserve">~ содержать материалы, запрещенные к опубликованию законодательством РФ; </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 противоречить профессиональной этике в педагогической деятельности.</w:t>
      </w:r>
    </w:p>
    <w:p w:rsidR="004D4C2A" w:rsidRPr="00635E77" w:rsidRDefault="004D4C2A" w:rsidP="00635E77">
      <w:pPr>
        <w:pStyle w:val="1"/>
        <w:numPr>
          <w:ilvl w:val="0"/>
          <w:numId w:val="2"/>
        </w:numPr>
        <w:shd w:val="clear" w:color="auto" w:fill="auto"/>
        <w:tabs>
          <w:tab w:val="left" w:pos="438"/>
        </w:tabs>
        <w:spacing w:line="240" w:lineRule="auto"/>
        <w:ind w:firstLine="414"/>
        <w:jc w:val="both"/>
        <w:rPr>
          <w:sz w:val="28"/>
          <w:szCs w:val="28"/>
        </w:rPr>
      </w:pPr>
      <w:r w:rsidRPr="00635E77">
        <w:rPr>
          <w:sz w:val="28"/>
          <w:szCs w:val="28"/>
        </w:rPr>
        <w:t>Размещение информации рекламно-коммерческого характера допускается только по согласованию с руководителем Школы. Условия размещения такой информации регламентируются Федеральным законом от 13.03.2006 № 38-ФЗ "О рекламе" и специальными договорами.</w:t>
      </w:r>
    </w:p>
    <w:p w:rsidR="004D4C2A" w:rsidRPr="00635E77" w:rsidRDefault="004D4C2A" w:rsidP="00635E77">
      <w:pPr>
        <w:pStyle w:val="1"/>
        <w:numPr>
          <w:ilvl w:val="0"/>
          <w:numId w:val="2"/>
        </w:numPr>
        <w:shd w:val="clear" w:color="auto" w:fill="auto"/>
        <w:tabs>
          <w:tab w:val="left" w:pos="438"/>
        </w:tabs>
        <w:spacing w:line="240" w:lineRule="auto"/>
        <w:ind w:firstLine="414"/>
        <w:jc w:val="both"/>
        <w:rPr>
          <w:sz w:val="28"/>
          <w:szCs w:val="28"/>
        </w:rPr>
      </w:pPr>
      <w:r w:rsidRPr="00635E77">
        <w:rPr>
          <w:sz w:val="28"/>
          <w:szCs w:val="28"/>
        </w:rPr>
        <w:t>Информационная структура официального сайта Школы определяется в соответствии с задачами реализации государственной политики в сфере образования.</w:t>
      </w:r>
    </w:p>
    <w:p w:rsidR="004D4C2A" w:rsidRPr="00635E77" w:rsidRDefault="004D4C2A" w:rsidP="00635E77">
      <w:pPr>
        <w:pStyle w:val="1"/>
        <w:numPr>
          <w:ilvl w:val="0"/>
          <w:numId w:val="2"/>
        </w:numPr>
        <w:shd w:val="clear" w:color="auto" w:fill="auto"/>
        <w:tabs>
          <w:tab w:val="left" w:pos="438"/>
        </w:tabs>
        <w:spacing w:line="240" w:lineRule="auto"/>
        <w:ind w:firstLine="414"/>
        <w:jc w:val="both"/>
        <w:rPr>
          <w:sz w:val="28"/>
          <w:szCs w:val="28"/>
        </w:rPr>
      </w:pPr>
      <w:r w:rsidRPr="00635E77">
        <w:rPr>
          <w:sz w:val="28"/>
          <w:szCs w:val="28"/>
        </w:rPr>
        <w:t>Информационная структура официального сайта Школы формируется из двух видов информационных материалов: обязательных к размещению на сайте Школы (инвариантный блок) и рекомендуемых к размещению (вариативный блок).</w:t>
      </w:r>
    </w:p>
    <w:p w:rsidR="004D4C2A" w:rsidRPr="00635E77" w:rsidRDefault="004D4C2A" w:rsidP="00635E77">
      <w:pPr>
        <w:pStyle w:val="1"/>
        <w:numPr>
          <w:ilvl w:val="0"/>
          <w:numId w:val="2"/>
        </w:numPr>
        <w:shd w:val="clear" w:color="auto" w:fill="auto"/>
        <w:tabs>
          <w:tab w:val="left" w:pos="452"/>
        </w:tabs>
        <w:spacing w:line="240" w:lineRule="auto"/>
        <w:ind w:firstLine="414"/>
        <w:jc w:val="both"/>
        <w:rPr>
          <w:sz w:val="28"/>
          <w:szCs w:val="28"/>
        </w:rPr>
      </w:pPr>
      <w:r w:rsidRPr="00635E77">
        <w:rPr>
          <w:sz w:val="28"/>
          <w:szCs w:val="28"/>
        </w:rPr>
        <w:t xml:space="preserve">Для размещения информации на Сайте должен быть создан специальный раздел "Сведения об образовательной организации" (далее - </w:t>
      </w:r>
      <w:r w:rsidRPr="00635E77">
        <w:rPr>
          <w:sz w:val="28"/>
          <w:szCs w:val="28"/>
        </w:rPr>
        <w:lastRenderedPageBreak/>
        <w:t>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Доступ к специальному разделу должен осуществляться с главной (основной) страницы Сайта, а также из основного навигационного меню Сайта.</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Страницы специального раздела должны быть доступны в информационно</w:t>
      </w:r>
      <w:r w:rsidR="00FC6392" w:rsidRPr="00635E77">
        <w:rPr>
          <w:sz w:val="28"/>
          <w:szCs w:val="28"/>
        </w:rPr>
        <w:t xml:space="preserve"> </w:t>
      </w:r>
      <w:r w:rsidRPr="00635E77">
        <w:rPr>
          <w:sz w:val="28"/>
          <w:szCs w:val="28"/>
        </w:rPr>
        <w:t>- телекоммуникационной сети "Интернет" без дополнительной регистрации, содержать указанную в пунктах 2.9.1-2.9.11 настоящего Положения информацию, а также доступные для посетителей Сайта ссылки на файлы, снабженные информацией, поясняющей назначение данных файлов.</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2.9. Специальный раздел должен содержать следующие подразделы:</w:t>
      </w:r>
    </w:p>
    <w:p w:rsidR="004D4C2A" w:rsidRPr="00635E77" w:rsidRDefault="004D4C2A" w:rsidP="00635E77">
      <w:pPr>
        <w:pStyle w:val="1"/>
        <w:numPr>
          <w:ilvl w:val="0"/>
          <w:numId w:val="3"/>
        </w:numPr>
        <w:shd w:val="clear" w:color="auto" w:fill="auto"/>
        <w:tabs>
          <w:tab w:val="left" w:pos="625"/>
        </w:tabs>
        <w:spacing w:line="240" w:lineRule="auto"/>
        <w:ind w:firstLine="414"/>
        <w:jc w:val="both"/>
        <w:rPr>
          <w:sz w:val="28"/>
          <w:szCs w:val="28"/>
        </w:rPr>
      </w:pPr>
      <w:r w:rsidRPr="00635E77">
        <w:rPr>
          <w:sz w:val="28"/>
          <w:szCs w:val="28"/>
        </w:rPr>
        <w:t>Подраздел "Основные сведения".</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635E77">
        <w:rPr>
          <w:sz w:val="28"/>
          <w:szCs w:val="28"/>
        </w:rPr>
        <w:t>ии и ее</w:t>
      </w:r>
      <w:proofErr w:type="gramEnd"/>
      <w:r w:rsidRPr="00635E77">
        <w:rPr>
          <w:sz w:val="28"/>
          <w:szCs w:val="28"/>
        </w:rPr>
        <w:t xml:space="preserve"> филиалов (при наличии), режиме, графике работы, контактных телефонах и об адресах электронной почты.</w:t>
      </w:r>
    </w:p>
    <w:p w:rsidR="004D4C2A" w:rsidRPr="00635E77" w:rsidRDefault="004D4C2A" w:rsidP="00635E77">
      <w:pPr>
        <w:pStyle w:val="1"/>
        <w:numPr>
          <w:ilvl w:val="0"/>
          <w:numId w:val="3"/>
        </w:numPr>
        <w:shd w:val="clear" w:color="auto" w:fill="auto"/>
        <w:tabs>
          <w:tab w:val="left" w:pos="625"/>
        </w:tabs>
        <w:spacing w:line="240" w:lineRule="auto"/>
        <w:ind w:firstLine="414"/>
        <w:jc w:val="both"/>
        <w:rPr>
          <w:sz w:val="28"/>
          <w:szCs w:val="28"/>
        </w:rPr>
      </w:pPr>
      <w:r w:rsidRPr="00635E77">
        <w:rPr>
          <w:sz w:val="28"/>
          <w:szCs w:val="28"/>
        </w:rPr>
        <w:t>Подраздел "Структура и органы управления образовательной организацией".</w:t>
      </w:r>
    </w:p>
    <w:p w:rsidR="004D4C2A" w:rsidRPr="00635E77" w:rsidRDefault="004D4C2A" w:rsidP="00635E77">
      <w:pPr>
        <w:pStyle w:val="1"/>
        <w:shd w:val="clear" w:color="auto" w:fill="auto"/>
        <w:spacing w:line="240" w:lineRule="auto"/>
        <w:ind w:firstLine="414"/>
        <w:jc w:val="both"/>
        <w:rPr>
          <w:sz w:val="28"/>
          <w:szCs w:val="28"/>
        </w:rPr>
      </w:pPr>
      <w:proofErr w:type="gramStart"/>
      <w:r w:rsidRPr="00635E77">
        <w:rPr>
          <w:sz w:val="28"/>
          <w:szCs w:val="28"/>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w:t>
      </w:r>
      <w:r w:rsidR="00FC6392" w:rsidRPr="00635E77">
        <w:rPr>
          <w:sz w:val="28"/>
          <w:szCs w:val="28"/>
        </w:rPr>
        <w:t xml:space="preserve"> </w:t>
      </w:r>
      <w:r w:rsidRPr="00635E77">
        <w:rPr>
          <w:sz w:val="28"/>
          <w:szCs w:val="28"/>
        </w:rPr>
        <w:t>- 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w:t>
      </w:r>
      <w:proofErr w:type="gramEnd"/>
      <w:r w:rsidRPr="00635E77">
        <w:rPr>
          <w:sz w:val="28"/>
          <w:szCs w:val="28"/>
        </w:rPr>
        <w:t xml:space="preserve"> приложением копий указанных положений (при их наличии).</w:t>
      </w:r>
    </w:p>
    <w:p w:rsidR="004D4C2A" w:rsidRPr="00635E77" w:rsidRDefault="004D4C2A" w:rsidP="00635E77">
      <w:pPr>
        <w:pStyle w:val="1"/>
        <w:numPr>
          <w:ilvl w:val="0"/>
          <w:numId w:val="3"/>
        </w:numPr>
        <w:shd w:val="clear" w:color="auto" w:fill="auto"/>
        <w:tabs>
          <w:tab w:val="left" w:pos="678"/>
        </w:tabs>
        <w:spacing w:line="240" w:lineRule="auto"/>
        <w:ind w:firstLine="414"/>
        <w:jc w:val="both"/>
        <w:rPr>
          <w:sz w:val="28"/>
          <w:szCs w:val="28"/>
        </w:rPr>
      </w:pPr>
      <w:r w:rsidRPr="00635E77">
        <w:rPr>
          <w:sz w:val="28"/>
          <w:szCs w:val="28"/>
        </w:rPr>
        <w:t>Подраздел "Документы".</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На главной странице подраздела должны быть размещены следующие документы: а) в виде копий:</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устав образовательной организации;</w:t>
      </w:r>
    </w:p>
    <w:p w:rsidR="00FC6392" w:rsidRPr="00635E77" w:rsidRDefault="004D4C2A" w:rsidP="00635E77">
      <w:pPr>
        <w:pStyle w:val="1"/>
        <w:shd w:val="clear" w:color="auto" w:fill="auto"/>
        <w:spacing w:line="240" w:lineRule="auto"/>
        <w:ind w:firstLine="414"/>
        <w:jc w:val="both"/>
        <w:rPr>
          <w:sz w:val="28"/>
          <w:szCs w:val="28"/>
        </w:rPr>
      </w:pPr>
      <w:r w:rsidRPr="00635E77">
        <w:rPr>
          <w:sz w:val="28"/>
          <w:szCs w:val="28"/>
        </w:rPr>
        <w:t xml:space="preserve">лицензия на осуществление образовательной деятельности (с приложениями); свидетельство о государственной аккредитации (с приложениями); </w:t>
      </w:r>
    </w:p>
    <w:p w:rsidR="004D4C2A" w:rsidRPr="00635E77" w:rsidRDefault="004D4C2A" w:rsidP="00635E77">
      <w:pPr>
        <w:pStyle w:val="1"/>
        <w:shd w:val="clear" w:color="auto" w:fill="auto"/>
        <w:spacing w:line="240" w:lineRule="auto"/>
        <w:ind w:firstLine="414"/>
        <w:jc w:val="both"/>
        <w:rPr>
          <w:sz w:val="28"/>
          <w:szCs w:val="28"/>
        </w:rPr>
      </w:pPr>
      <w:proofErr w:type="gramStart"/>
      <w:r w:rsidRPr="00635E77">
        <w:rPr>
          <w:sz w:val="28"/>
          <w:szCs w:val="28"/>
        </w:rPr>
        <w:t>~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lastRenderedPageBreak/>
        <w:t xml:space="preserve">~ 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635E77">
        <w:rPr>
          <w:sz w:val="28"/>
          <w:szCs w:val="28"/>
        </w:rPr>
        <w:t>обучающихся</w:t>
      </w:r>
      <w:proofErr w:type="gramEnd"/>
      <w:r w:rsidRPr="00635E77">
        <w:rPr>
          <w:sz w:val="28"/>
          <w:szCs w:val="28"/>
        </w:rPr>
        <w:t>, правила внутреннего трудового распорядка и коллективного договора;</w:t>
      </w:r>
    </w:p>
    <w:p w:rsidR="004D4C2A" w:rsidRPr="00635E77" w:rsidRDefault="004D4C2A" w:rsidP="00635E77">
      <w:pPr>
        <w:pStyle w:val="1"/>
        <w:shd w:val="clear" w:color="auto" w:fill="auto"/>
        <w:tabs>
          <w:tab w:val="left" w:pos="284"/>
        </w:tabs>
        <w:spacing w:line="240" w:lineRule="auto"/>
        <w:ind w:firstLine="414"/>
        <w:jc w:val="both"/>
        <w:rPr>
          <w:sz w:val="28"/>
          <w:szCs w:val="28"/>
        </w:rPr>
      </w:pPr>
      <w:r w:rsidRPr="00635E77">
        <w:rPr>
          <w:sz w:val="28"/>
          <w:szCs w:val="28"/>
        </w:rPr>
        <w:t>б)</w:t>
      </w:r>
      <w:r w:rsidRPr="00635E77">
        <w:rPr>
          <w:sz w:val="28"/>
          <w:szCs w:val="28"/>
        </w:rPr>
        <w:tab/>
        <w:t>отчет о результатах самообследования;</w:t>
      </w:r>
    </w:p>
    <w:p w:rsidR="004D4C2A" w:rsidRPr="00635E77" w:rsidRDefault="004D4C2A" w:rsidP="00635E77">
      <w:pPr>
        <w:pStyle w:val="1"/>
        <w:shd w:val="clear" w:color="auto" w:fill="auto"/>
        <w:tabs>
          <w:tab w:val="left" w:pos="279"/>
        </w:tabs>
        <w:spacing w:line="240" w:lineRule="auto"/>
        <w:ind w:firstLine="414"/>
        <w:jc w:val="both"/>
        <w:rPr>
          <w:sz w:val="28"/>
          <w:szCs w:val="28"/>
        </w:rPr>
      </w:pPr>
      <w:r w:rsidRPr="00635E77">
        <w:rPr>
          <w:sz w:val="28"/>
          <w:szCs w:val="28"/>
        </w:rPr>
        <w:t>в)</w:t>
      </w:r>
      <w:r w:rsidRPr="00635E77">
        <w:rPr>
          <w:sz w:val="28"/>
          <w:szCs w:val="28"/>
        </w:rPr>
        <w:tab/>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635E77">
        <w:rPr>
          <w:sz w:val="28"/>
          <w:szCs w:val="28"/>
        </w:rPr>
        <w:t>обучения</w:t>
      </w:r>
      <w:proofErr w:type="gramEnd"/>
      <w:r w:rsidRPr="00635E77">
        <w:rPr>
          <w:sz w:val="28"/>
          <w:szCs w:val="28"/>
        </w:rPr>
        <w:t xml:space="preserve"> по каждой образовательной программе;</w:t>
      </w:r>
    </w:p>
    <w:p w:rsidR="004D4C2A" w:rsidRPr="00635E77" w:rsidRDefault="004D4C2A" w:rsidP="00635E77">
      <w:pPr>
        <w:pStyle w:val="1"/>
        <w:shd w:val="clear" w:color="auto" w:fill="auto"/>
        <w:tabs>
          <w:tab w:val="left" w:pos="260"/>
        </w:tabs>
        <w:spacing w:line="240" w:lineRule="auto"/>
        <w:ind w:firstLine="414"/>
        <w:jc w:val="both"/>
        <w:rPr>
          <w:sz w:val="28"/>
          <w:szCs w:val="28"/>
        </w:rPr>
      </w:pPr>
      <w:r w:rsidRPr="00635E77">
        <w:rPr>
          <w:sz w:val="28"/>
          <w:szCs w:val="28"/>
        </w:rPr>
        <w:t>г)</w:t>
      </w:r>
      <w:r w:rsidRPr="00635E77">
        <w:rPr>
          <w:sz w:val="28"/>
          <w:szCs w:val="28"/>
        </w:rPr>
        <w:tab/>
        <w:t>предписания органов, осуществляющих государственный контроль (надзор) в сфере образования, отчеты об исполнении таких предписаний.</w:t>
      </w:r>
    </w:p>
    <w:p w:rsidR="004D4C2A" w:rsidRPr="00635E77" w:rsidRDefault="004D4C2A" w:rsidP="00635E77">
      <w:pPr>
        <w:pStyle w:val="1"/>
        <w:numPr>
          <w:ilvl w:val="0"/>
          <w:numId w:val="3"/>
        </w:numPr>
        <w:shd w:val="clear" w:color="auto" w:fill="auto"/>
        <w:tabs>
          <w:tab w:val="left" w:pos="678"/>
        </w:tabs>
        <w:spacing w:line="240" w:lineRule="auto"/>
        <w:ind w:firstLine="414"/>
        <w:jc w:val="both"/>
        <w:rPr>
          <w:sz w:val="28"/>
          <w:szCs w:val="28"/>
        </w:rPr>
      </w:pPr>
      <w:r w:rsidRPr="00635E77">
        <w:rPr>
          <w:sz w:val="28"/>
          <w:szCs w:val="28"/>
        </w:rPr>
        <w:t>Подраздел "Образование".</w:t>
      </w:r>
    </w:p>
    <w:p w:rsidR="004D4C2A" w:rsidRPr="00635E77" w:rsidRDefault="004D4C2A" w:rsidP="00635E77">
      <w:pPr>
        <w:pStyle w:val="1"/>
        <w:shd w:val="clear" w:color="auto" w:fill="auto"/>
        <w:spacing w:line="240" w:lineRule="auto"/>
        <w:ind w:firstLine="414"/>
        <w:jc w:val="both"/>
        <w:rPr>
          <w:sz w:val="28"/>
          <w:szCs w:val="28"/>
        </w:rPr>
      </w:pPr>
      <w:proofErr w:type="gramStart"/>
      <w:r w:rsidRPr="00635E77">
        <w:rPr>
          <w:sz w:val="28"/>
          <w:szCs w:val="28"/>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635E77">
        <w:rPr>
          <w:sz w:val="28"/>
          <w:szCs w:val="28"/>
        </w:rPr>
        <w:t xml:space="preserve"> </w:t>
      </w:r>
      <w:proofErr w:type="gramStart"/>
      <w:r w:rsidRPr="00635E77">
        <w:rPr>
          <w:sz w:val="28"/>
          <w:szCs w:val="28"/>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635E77">
        <w:rPr>
          <w:sz w:val="28"/>
          <w:szCs w:val="28"/>
        </w:rPr>
        <w:t xml:space="preserve"> счет средств физических и (или) юридических лиц, о языках, на которых осуществляется образование (обучение).</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4D4C2A" w:rsidRPr="00635E77" w:rsidRDefault="004D4C2A" w:rsidP="00635E77">
      <w:pPr>
        <w:pStyle w:val="1"/>
        <w:numPr>
          <w:ilvl w:val="0"/>
          <w:numId w:val="3"/>
        </w:numPr>
        <w:shd w:val="clear" w:color="auto" w:fill="auto"/>
        <w:tabs>
          <w:tab w:val="left" w:pos="678"/>
        </w:tabs>
        <w:spacing w:line="240" w:lineRule="auto"/>
        <w:ind w:firstLine="414"/>
        <w:jc w:val="both"/>
        <w:rPr>
          <w:sz w:val="28"/>
          <w:szCs w:val="28"/>
        </w:rPr>
      </w:pPr>
      <w:r w:rsidRPr="00635E77">
        <w:rPr>
          <w:sz w:val="28"/>
          <w:szCs w:val="28"/>
        </w:rPr>
        <w:t>Подраздел "Образовательные стандарты"</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4D4C2A" w:rsidRPr="00635E77" w:rsidRDefault="004D4C2A" w:rsidP="00635E77">
      <w:pPr>
        <w:pStyle w:val="1"/>
        <w:numPr>
          <w:ilvl w:val="0"/>
          <w:numId w:val="3"/>
        </w:numPr>
        <w:shd w:val="clear" w:color="auto" w:fill="auto"/>
        <w:tabs>
          <w:tab w:val="left" w:pos="682"/>
        </w:tabs>
        <w:spacing w:line="240" w:lineRule="auto"/>
        <w:ind w:firstLine="414"/>
        <w:jc w:val="both"/>
        <w:rPr>
          <w:sz w:val="28"/>
          <w:szCs w:val="28"/>
        </w:rPr>
      </w:pPr>
      <w:r w:rsidRPr="00635E77">
        <w:rPr>
          <w:sz w:val="28"/>
          <w:szCs w:val="28"/>
        </w:rPr>
        <w:t xml:space="preserve">Подраздел "Руководство. Педагогический (научно-педагогический) состав". </w:t>
      </w:r>
      <w:proofErr w:type="gramStart"/>
      <w:r w:rsidRPr="00635E77">
        <w:rPr>
          <w:sz w:val="28"/>
          <w:szCs w:val="28"/>
        </w:rPr>
        <w:t>Главная страница подраздела должна содержать следующую информацию: а)</w:t>
      </w:r>
      <w:r w:rsidRPr="00635E77">
        <w:rPr>
          <w:sz w:val="28"/>
          <w:szCs w:val="28"/>
        </w:rPr>
        <w:tab/>
        <w:t xml:space="preserve">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w:t>
      </w:r>
      <w:r w:rsidRPr="00635E77">
        <w:rPr>
          <w:sz w:val="28"/>
          <w:szCs w:val="28"/>
        </w:rPr>
        <w:lastRenderedPageBreak/>
        <w:t>его заместителей, должность руководителя, его заместителей, контактные телефоны, адреса электронной почты.</w:t>
      </w:r>
      <w:proofErr w:type="gramEnd"/>
    </w:p>
    <w:p w:rsidR="004D4C2A" w:rsidRPr="00635E77" w:rsidRDefault="004D4C2A" w:rsidP="00635E77">
      <w:pPr>
        <w:pStyle w:val="1"/>
        <w:shd w:val="clear" w:color="auto" w:fill="auto"/>
        <w:tabs>
          <w:tab w:val="left" w:pos="289"/>
        </w:tabs>
        <w:spacing w:line="240" w:lineRule="auto"/>
        <w:ind w:firstLine="414"/>
        <w:jc w:val="both"/>
        <w:rPr>
          <w:sz w:val="28"/>
          <w:szCs w:val="28"/>
        </w:rPr>
      </w:pPr>
      <w:proofErr w:type="gramStart"/>
      <w:r w:rsidRPr="00635E77">
        <w:rPr>
          <w:sz w:val="28"/>
          <w:szCs w:val="28"/>
        </w:rPr>
        <w:t>б)</w:t>
      </w:r>
      <w:r w:rsidRPr="00635E77">
        <w:rPr>
          <w:sz w:val="28"/>
          <w:szCs w:val="28"/>
        </w:rPr>
        <w:tab/>
        <w:t>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4D4C2A" w:rsidRPr="00635E77" w:rsidRDefault="004D4C2A" w:rsidP="00635E77">
      <w:pPr>
        <w:pStyle w:val="1"/>
        <w:numPr>
          <w:ilvl w:val="0"/>
          <w:numId w:val="3"/>
        </w:numPr>
        <w:shd w:val="clear" w:color="auto" w:fill="auto"/>
        <w:tabs>
          <w:tab w:val="left" w:pos="678"/>
        </w:tabs>
        <w:spacing w:line="240" w:lineRule="auto"/>
        <w:ind w:firstLine="414"/>
        <w:jc w:val="both"/>
        <w:rPr>
          <w:sz w:val="28"/>
          <w:szCs w:val="28"/>
        </w:rPr>
      </w:pPr>
      <w:r w:rsidRPr="00635E77">
        <w:rPr>
          <w:sz w:val="28"/>
          <w:szCs w:val="28"/>
        </w:rPr>
        <w:t>Подраздел "Материально-техническое обеспечение и оснащенность образовательного процесса".</w:t>
      </w:r>
    </w:p>
    <w:p w:rsidR="004D4C2A" w:rsidRPr="00635E77" w:rsidRDefault="004D4C2A" w:rsidP="00635E77">
      <w:pPr>
        <w:pStyle w:val="1"/>
        <w:shd w:val="clear" w:color="auto" w:fill="auto"/>
        <w:spacing w:line="240" w:lineRule="auto"/>
        <w:ind w:firstLine="414"/>
        <w:jc w:val="both"/>
        <w:rPr>
          <w:sz w:val="28"/>
          <w:szCs w:val="28"/>
        </w:rPr>
      </w:pPr>
      <w:proofErr w:type="gramStart"/>
      <w:r w:rsidRPr="00635E77">
        <w:rPr>
          <w:sz w:val="28"/>
          <w:szCs w:val="28"/>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4D4C2A" w:rsidRPr="00635E77" w:rsidRDefault="004D4C2A" w:rsidP="00635E77">
      <w:pPr>
        <w:pStyle w:val="1"/>
        <w:numPr>
          <w:ilvl w:val="0"/>
          <w:numId w:val="3"/>
        </w:numPr>
        <w:shd w:val="clear" w:color="auto" w:fill="auto"/>
        <w:tabs>
          <w:tab w:val="left" w:pos="678"/>
        </w:tabs>
        <w:spacing w:line="240" w:lineRule="auto"/>
        <w:ind w:firstLine="414"/>
        <w:jc w:val="both"/>
        <w:rPr>
          <w:sz w:val="28"/>
          <w:szCs w:val="28"/>
        </w:rPr>
      </w:pPr>
      <w:r w:rsidRPr="00635E77">
        <w:rPr>
          <w:sz w:val="28"/>
          <w:szCs w:val="28"/>
        </w:rPr>
        <w:t>Подраздел "Стипендии и иные виды материальной поддержки".</w:t>
      </w:r>
    </w:p>
    <w:p w:rsidR="004D4C2A" w:rsidRPr="00635E77" w:rsidRDefault="004D4C2A" w:rsidP="00635E77">
      <w:pPr>
        <w:pStyle w:val="1"/>
        <w:shd w:val="clear" w:color="auto" w:fill="auto"/>
        <w:spacing w:line="240" w:lineRule="auto"/>
        <w:ind w:firstLine="414"/>
        <w:jc w:val="both"/>
        <w:rPr>
          <w:sz w:val="28"/>
          <w:szCs w:val="28"/>
        </w:rPr>
      </w:pPr>
      <w:proofErr w:type="gramStart"/>
      <w:r w:rsidRPr="00635E77">
        <w:rPr>
          <w:sz w:val="28"/>
          <w:szCs w:val="28"/>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4D4C2A" w:rsidRPr="00635E77" w:rsidRDefault="004D4C2A" w:rsidP="00635E77">
      <w:pPr>
        <w:pStyle w:val="1"/>
        <w:numPr>
          <w:ilvl w:val="0"/>
          <w:numId w:val="3"/>
        </w:numPr>
        <w:shd w:val="clear" w:color="auto" w:fill="auto"/>
        <w:tabs>
          <w:tab w:val="left" w:pos="678"/>
        </w:tabs>
        <w:spacing w:line="240" w:lineRule="auto"/>
        <w:ind w:firstLine="414"/>
        <w:jc w:val="both"/>
        <w:rPr>
          <w:sz w:val="28"/>
          <w:szCs w:val="28"/>
        </w:rPr>
      </w:pPr>
      <w:r w:rsidRPr="00635E77">
        <w:rPr>
          <w:sz w:val="28"/>
          <w:szCs w:val="28"/>
        </w:rPr>
        <w:t>Подраздел "Платные образовательные услуги".</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Подраздел должен содержать информацию о порядке оказания платных образовательных услуг.</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2.9.10. Подраздел "Финансово-хозяйственная деятельность".</w:t>
      </w:r>
    </w:p>
    <w:p w:rsidR="004D4C2A" w:rsidRPr="00635E77" w:rsidRDefault="004D4C2A" w:rsidP="00635E77">
      <w:pPr>
        <w:pStyle w:val="1"/>
        <w:shd w:val="clear" w:color="auto" w:fill="auto"/>
        <w:spacing w:line="240" w:lineRule="auto"/>
        <w:ind w:firstLine="414"/>
        <w:jc w:val="both"/>
        <w:rPr>
          <w:sz w:val="28"/>
          <w:szCs w:val="28"/>
        </w:rPr>
      </w:pPr>
      <w:proofErr w:type="gramStart"/>
      <w:r w:rsidRPr="00635E77">
        <w:rPr>
          <w:sz w:val="28"/>
          <w:szCs w:val="28"/>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2.9.11. Подраздел "Вакантные места для приема (перевода)".</w:t>
      </w:r>
    </w:p>
    <w:p w:rsidR="004D4C2A" w:rsidRPr="00635E77" w:rsidRDefault="004D4C2A" w:rsidP="00635E77">
      <w:pPr>
        <w:pStyle w:val="1"/>
        <w:shd w:val="clear" w:color="auto" w:fill="auto"/>
        <w:spacing w:line="240" w:lineRule="auto"/>
        <w:ind w:firstLine="414"/>
        <w:jc w:val="both"/>
        <w:rPr>
          <w:sz w:val="28"/>
          <w:szCs w:val="28"/>
        </w:rPr>
      </w:pPr>
      <w:proofErr w:type="gramStart"/>
      <w:r w:rsidRPr="00635E77">
        <w:rPr>
          <w:sz w:val="28"/>
          <w:szCs w:val="28"/>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D4C2A" w:rsidRPr="00635E77" w:rsidRDefault="004D4C2A" w:rsidP="00635E77">
      <w:pPr>
        <w:pStyle w:val="1"/>
        <w:numPr>
          <w:ilvl w:val="0"/>
          <w:numId w:val="4"/>
        </w:numPr>
        <w:shd w:val="clear" w:color="auto" w:fill="auto"/>
        <w:tabs>
          <w:tab w:val="left" w:pos="567"/>
        </w:tabs>
        <w:spacing w:line="240" w:lineRule="auto"/>
        <w:ind w:firstLine="414"/>
        <w:jc w:val="both"/>
        <w:rPr>
          <w:sz w:val="28"/>
          <w:szCs w:val="28"/>
        </w:rPr>
      </w:pPr>
      <w:r w:rsidRPr="00635E77">
        <w:rPr>
          <w:sz w:val="28"/>
          <w:szCs w:val="28"/>
        </w:rPr>
        <w:lastRenderedPageBreak/>
        <w:t xml:space="preserve">Файлы документов представляются на Сайте в форматах </w:t>
      </w:r>
      <w:r w:rsidRPr="00635E77">
        <w:rPr>
          <w:sz w:val="28"/>
          <w:szCs w:val="28"/>
          <w:lang w:val="en-US"/>
        </w:rPr>
        <w:t>Portable</w:t>
      </w:r>
      <w:r w:rsidRPr="00635E77">
        <w:rPr>
          <w:sz w:val="28"/>
          <w:szCs w:val="28"/>
          <w:lang/>
        </w:rPr>
        <w:t xml:space="preserve"> </w:t>
      </w:r>
      <w:r w:rsidRPr="00635E77">
        <w:rPr>
          <w:sz w:val="28"/>
          <w:szCs w:val="28"/>
          <w:lang w:val="en-US"/>
        </w:rPr>
        <w:t>Document</w:t>
      </w:r>
      <w:r w:rsidRPr="00635E77">
        <w:rPr>
          <w:sz w:val="28"/>
          <w:szCs w:val="28"/>
          <w:lang/>
        </w:rPr>
        <w:t xml:space="preserve"> </w:t>
      </w:r>
      <w:r w:rsidRPr="00635E77">
        <w:rPr>
          <w:sz w:val="28"/>
          <w:szCs w:val="28"/>
          <w:lang w:val="en-US"/>
        </w:rPr>
        <w:t>Files</w:t>
      </w:r>
      <w:r w:rsidRPr="00635E77">
        <w:rPr>
          <w:sz w:val="28"/>
          <w:szCs w:val="28"/>
          <w:lang/>
        </w:rPr>
        <w:t xml:space="preserve"> (.</w:t>
      </w:r>
      <w:proofErr w:type="spellStart"/>
      <w:r w:rsidRPr="00635E77">
        <w:rPr>
          <w:sz w:val="28"/>
          <w:szCs w:val="28"/>
          <w:lang w:val="en-US"/>
        </w:rPr>
        <w:t>pdf</w:t>
      </w:r>
      <w:proofErr w:type="spellEnd"/>
      <w:r w:rsidRPr="00635E77">
        <w:rPr>
          <w:sz w:val="28"/>
          <w:szCs w:val="28"/>
          <w:lang/>
        </w:rPr>
        <w:t xml:space="preserve">), </w:t>
      </w:r>
      <w:r w:rsidRPr="00635E77">
        <w:rPr>
          <w:sz w:val="28"/>
          <w:szCs w:val="28"/>
          <w:lang w:val="en-US"/>
        </w:rPr>
        <w:t>Microsoft</w:t>
      </w:r>
      <w:r w:rsidRPr="00635E77">
        <w:rPr>
          <w:sz w:val="28"/>
          <w:szCs w:val="28"/>
          <w:lang/>
        </w:rPr>
        <w:t xml:space="preserve"> </w:t>
      </w:r>
      <w:r w:rsidRPr="00635E77">
        <w:rPr>
          <w:sz w:val="28"/>
          <w:szCs w:val="28"/>
          <w:lang w:val="en-US"/>
        </w:rPr>
        <w:t>Word</w:t>
      </w:r>
      <w:r w:rsidRPr="00635E77">
        <w:rPr>
          <w:sz w:val="28"/>
          <w:szCs w:val="28"/>
          <w:lang/>
        </w:rPr>
        <w:t xml:space="preserve"> </w:t>
      </w:r>
      <w:r w:rsidRPr="00635E77">
        <w:rPr>
          <w:sz w:val="28"/>
          <w:szCs w:val="28"/>
        </w:rPr>
        <w:t xml:space="preserve">/ </w:t>
      </w:r>
      <w:proofErr w:type="spellStart"/>
      <w:r w:rsidRPr="00635E77">
        <w:rPr>
          <w:sz w:val="28"/>
          <w:szCs w:val="28"/>
          <w:lang w:val="en-US"/>
        </w:rPr>
        <w:t>Microsofr</w:t>
      </w:r>
      <w:proofErr w:type="spellEnd"/>
      <w:r w:rsidRPr="00635E77">
        <w:rPr>
          <w:sz w:val="28"/>
          <w:szCs w:val="28"/>
          <w:lang/>
        </w:rPr>
        <w:t xml:space="preserve"> </w:t>
      </w:r>
      <w:r w:rsidRPr="00635E77">
        <w:rPr>
          <w:sz w:val="28"/>
          <w:szCs w:val="28"/>
          <w:lang w:val="en-US"/>
        </w:rPr>
        <w:t>Excel</w:t>
      </w:r>
      <w:r w:rsidRPr="00635E77">
        <w:rPr>
          <w:sz w:val="28"/>
          <w:szCs w:val="28"/>
          <w:lang/>
        </w:rPr>
        <w:t xml:space="preserve"> (.</w:t>
      </w:r>
      <w:r w:rsidRPr="00635E77">
        <w:rPr>
          <w:sz w:val="28"/>
          <w:szCs w:val="28"/>
          <w:lang w:val="en-US"/>
        </w:rPr>
        <w:t>doc</w:t>
      </w:r>
      <w:r w:rsidRPr="00635E77">
        <w:rPr>
          <w:sz w:val="28"/>
          <w:szCs w:val="28"/>
          <w:lang/>
        </w:rPr>
        <w:t>, .</w:t>
      </w:r>
      <w:proofErr w:type="spellStart"/>
      <w:r w:rsidRPr="00635E77">
        <w:rPr>
          <w:sz w:val="28"/>
          <w:szCs w:val="28"/>
          <w:lang w:val="en-US"/>
        </w:rPr>
        <w:t>docx</w:t>
      </w:r>
      <w:proofErr w:type="spellEnd"/>
      <w:r w:rsidRPr="00635E77">
        <w:rPr>
          <w:sz w:val="28"/>
          <w:szCs w:val="28"/>
          <w:lang/>
        </w:rPr>
        <w:t>, .</w:t>
      </w:r>
      <w:proofErr w:type="spellStart"/>
      <w:r w:rsidRPr="00635E77">
        <w:rPr>
          <w:sz w:val="28"/>
          <w:szCs w:val="28"/>
          <w:lang w:val="en-US"/>
        </w:rPr>
        <w:t>xls</w:t>
      </w:r>
      <w:proofErr w:type="spellEnd"/>
      <w:r w:rsidRPr="00635E77">
        <w:rPr>
          <w:sz w:val="28"/>
          <w:szCs w:val="28"/>
          <w:lang/>
        </w:rPr>
        <w:t>, .</w:t>
      </w:r>
      <w:proofErr w:type="spellStart"/>
      <w:r w:rsidRPr="00635E77">
        <w:rPr>
          <w:sz w:val="28"/>
          <w:szCs w:val="28"/>
          <w:lang w:val="en-US"/>
        </w:rPr>
        <w:t>xlsx</w:t>
      </w:r>
      <w:proofErr w:type="spellEnd"/>
      <w:r w:rsidRPr="00635E77">
        <w:rPr>
          <w:sz w:val="28"/>
          <w:szCs w:val="28"/>
          <w:lang/>
        </w:rPr>
        <w:t xml:space="preserve">), </w:t>
      </w:r>
      <w:r w:rsidRPr="00635E77">
        <w:rPr>
          <w:sz w:val="28"/>
          <w:szCs w:val="28"/>
          <w:lang w:val="en-US"/>
        </w:rPr>
        <w:t>Open</w:t>
      </w:r>
      <w:r w:rsidRPr="00635E77">
        <w:rPr>
          <w:sz w:val="28"/>
          <w:szCs w:val="28"/>
          <w:lang/>
        </w:rPr>
        <w:t xml:space="preserve"> </w:t>
      </w:r>
      <w:r w:rsidRPr="00635E77">
        <w:rPr>
          <w:sz w:val="28"/>
          <w:szCs w:val="28"/>
          <w:lang w:val="en-US"/>
        </w:rPr>
        <w:t>Document</w:t>
      </w:r>
      <w:r w:rsidRPr="00635E77">
        <w:rPr>
          <w:sz w:val="28"/>
          <w:szCs w:val="28"/>
          <w:lang/>
        </w:rPr>
        <w:t xml:space="preserve"> </w:t>
      </w:r>
      <w:r w:rsidRPr="00635E77">
        <w:rPr>
          <w:sz w:val="28"/>
          <w:szCs w:val="28"/>
          <w:lang w:val="en-US"/>
        </w:rPr>
        <w:t>Files</w:t>
      </w:r>
      <w:r w:rsidRPr="00635E77">
        <w:rPr>
          <w:sz w:val="28"/>
          <w:szCs w:val="28"/>
          <w:lang/>
        </w:rPr>
        <w:t xml:space="preserve"> (.</w:t>
      </w:r>
      <w:proofErr w:type="spellStart"/>
      <w:r w:rsidRPr="00635E77">
        <w:rPr>
          <w:sz w:val="28"/>
          <w:szCs w:val="28"/>
          <w:lang w:val="en-US"/>
        </w:rPr>
        <w:t>odt</w:t>
      </w:r>
      <w:proofErr w:type="spellEnd"/>
      <w:r w:rsidRPr="00635E77">
        <w:rPr>
          <w:sz w:val="28"/>
          <w:szCs w:val="28"/>
          <w:lang/>
        </w:rPr>
        <w:t>, .</w:t>
      </w:r>
      <w:proofErr w:type="spellStart"/>
      <w:r w:rsidRPr="00635E77">
        <w:rPr>
          <w:sz w:val="28"/>
          <w:szCs w:val="28"/>
          <w:lang w:val="en-US"/>
        </w:rPr>
        <w:t>ods</w:t>
      </w:r>
      <w:proofErr w:type="spellEnd"/>
      <w:r w:rsidRPr="00635E77">
        <w:rPr>
          <w:sz w:val="28"/>
          <w:szCs w:val="28"/>
          <w:lang/>
        </w:rPr>
        <w:t>).</w:t>
      </w:r>
    </w:p>
    <w:p w:rsidR="004D4C2A" w:rsidRPr="00635E77" w:rsidRDefault="004D4C2A" w:rsidP="00635E77">
      <w:pPr>
        <w:pStyle w:val="1"/>
        <w:numPr>
          <w:ilvl w:val="0"/>
          <w:numId w:val="4"/>
        </w:numPr>
        <w:shd w:val="clear" w:color="auto" w:fill="auto"/>
        <w:tabs>
          <w:tab w:val="left" w:pos="567"/>
        </w:tabs>
        <w:spacing w:line="240" w:lineRule="auto"/>
        <w:ind w:firstLine="414"/>
        <w:jc w:val="both"/>
        <w:rPr>
          <w:sz w:val="28"/>
          <w:szCs w:val="28"/>
        </w:rPr>
      </w:pPr>
      <w:r w:rsidRPr="00635E77">
        <w:rPr>
          <w:sz w:val="28"/>
          <w:szCs w:val="28"/>
        </w:rPr>
        <w:t>Все файлы, ссылки на которые размещены на страницах соответствующего раздела, должны удовлетворять следующим условиям:</w:t>
      </w:r>
    </w:p>
    <w:p w:rsidR="004D4C2A" w:rsidRPr="00635E77" w:rsidRDefault="004D4C2A" w:rsidP="00635E77">
      <w:pPr>
        <w:pStyle w:val="1"/>
        <w:shd w:val="clear" w:color="auto" w:fill="auto"/>
        <w:tabs>
          <w:tab w:val="left" w:pos="274"/>
        </w:tabs>
        <w:spacing w:line="240" w:lineRule="auto"/>
        <w:ind w:firstLine="414"/>
        <w:jc w:val="both"/>
        <w:rPr>
          <w:sz w:val="28"/>
          <w:szCs w:val="28"/>
        </w:rPr>
      </w:pPr>
      <w:r w:rsidRPr="00635E77">
        <w:rPr>
          <w:sz w:val="28"/>
          <w:szCs w:val="28"/>
        </w:rPr>
        <w:t>а)</w:t>
      </w:r>
      <w:r w:rsidRPr="00635E77">
        <w:rPr>
          <w:sz w:val="28"/>
          <w:szCs w:val="28"/>
        </w:rPr>
        <w:tab/>
        <w:t xml:space="preserve">максимальный размер размещаемого файла не должен превышать 15 </w:t>
      </w:r>
      <w:proofErr w:type="spellStart"/>
      <w:r w:rsidRPr="00635E77">
        <w:rPr>
          <w:sz w:val="28"/>
          <w:szCs w:val="28"/>
        </w:rPr>
        <w:t>мб</w:t>
      </w:r>
      <w:proofErr w:type="spellEnd"/>
      <w:r w:rsidRPr="00635E77">
        <w:rPr>
          <w:sz w:val="28"/>
          <w:szCs w:val="28"/>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4D4C2A" w:rsidRPr="00635E77" w:rsidRDefault="004D4C2A" w:rsidP="00635E77">
      <w:pPr>
        <w:pStyle w:val="1"/>
        <w:shd w:val="clear" w:color="auto" w:fill="auto"/>
        <w:tabs>
          <w:tab w:val="left" w:pos="284"/>
        </w:tabs>
        <w:spacing w:line="240" w:lineRule="auto"/>
        <w:ind w:firstLine="414"/>
        <w:jc w:val="both"/>
        <w:rPr>
          <w:sz w:val="28"/>
          <w:szCs w:val="28"/>
        </w:rPr>
      </w:pPr>
      <w:r w:rsidRPr="00635E77">
        <w:rPr>
          <w:sz w:val="28"/>
          <w:szCs w:val="28"/>
        </w:rPr>
        <w:t>б)</w:t>
      </w:r>
      <w:r w:rsidRPr="00635E77">
        <w:rPr>
          <w:sz w:val="28"/>
          <w:szCs w:val="28"/>
        </w:rPr>
        <w:tab/>
        <w:t xml:space="preserve">сканирование документа должно быть выполнено с разрешением не менее 75 </w:t>
      </w:r>
      <w:r w:rsidRPr="00635E77">
        <w:rPr>
          <w:sz w:val="28"/>
          <w:szCs w:val="28"/>
          <w:lang w:val="en-US"/>
        </w:rPr>
        <w:t>dpi</w:t>
      </w:r>
      <w:r w:rsidRPr="00635E77">
        <w:rPr>
          <w:sz w:val="28"/>
          <w:szCs w:val="28"/>
        </w:rPr>
        <w:t>;</w:t>
      </w:r>
    </w:p>
    <w:p w:rsidR="004D4C2A" w:rsidRPr="00635E77" w:rsidRDefault="004D4C2A" w:rsidP="00635E77">
      <w:pPr>
        <w:pStyle w:val="1"/>
        <w:shd w:val="clear" w:color="auto" w:fill="auto"/>
        <w:tabs>
          <w:tab w:val="left" w:pos="279"/>
        </w:tabs>
        <w:spacing w:line="240" w:lineRule="auto"/>
        <w:ind w:firstLine="414"/>
        <w:jc w:val="both"/>
        <w:rPr>
          <w:sz w:val="28"/>
          <w:szCs w:val="28"/>
        </w:rPr>
      </w:pPr>
      <w:r w:rsidRPr="00635E77">
        <w:rPr>
          <w:sz w:val="28"/>
          <w:szCs w:val="28"/>
        </w:rPr>
        <w:t>в)</w:t>
      </w:r>
      <w:r w:rsidRPr="00635E77">
        <w:rPr>
          <w:sz w:val="28"/>
          <w:szCs w:val="28"/>
        </w:rPr>
        <w:tab/>
        <w:t>отсканированный текст в электронной копии документа должен быть читаемым.</w:t>
      </w:r>
    </w:p>
    <w:p w:rsidR="004D4C2A" w:rsidRPr="00635E77" w:rsidRDefault="004D4C2A" w:rsidP="00635E77">
      <w:pPr>
        <w:pStyle w:val="1"/>
        <w:numPr>
          <w:ilvl w:val="0"/>
          <w:numId w:val="5"/>
        </w:numPr>
        <w:shd w:val="clear" w:color="auto" w:fill="auto"/>
        <w:tabs>
          <w:tab w:val="left" w:pos="558"/>
        </w:tabs>
        <w:spacing w:line="240" w:lineRule="auto"/>
        <w:ind w:firstLine="414"/>
        <w:jc w:val="both"/>
        <w:rPr>
          <w:sz w:val="28"/>
          <w:szCs w:val="28"/>
        </w:rPr>
      </w:pPr>
      <w:r w:rsidRPr="00635E77">
        <w:rPr>
          <w:sz w:val="28"/>
          <w:szCs w:val="28"/>
        </w:rPr>
        <w:t>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4D4C2A" w:rsidRPr="00635E77" w:rsidRDefault="004D4C2A" w:rsidP="00635E77">
      <w:pPr>
        <w:pStyle w:val="1"/>
        <w:numPr>
          <w:ilvl w:val="0"/>
          <w:numId w:val="5"/>
        </w:numPr>
        <w:shd w:val="clear" w:color="auto" w:fill="auto"/>
        <w:tabs>
          <w:tab w:val="left" w:pos="567"/>
        </w:tabs>
        <w:spacing w:line="240" w:lineRule="auto"/>
        <w:ind w:firstLine="414"/>
        <w:jc w:val="both"/>
        <w:rPr>
          <w:sz w:val="28"/>
          <w:szCs w:val="28"/>
        </w:rPr>
      </w:pPr>
      <w:r w:rsidRPr="00635E77">
        <w:rPr>
          <w:sz w:val="28"/>
          <w:szCs w:val="28"/>
        </w:rPr>
        <w:t xml:space="preserve">Все страницы официального Сайта, содержащие сведения, указанные в пунктах 2.9.1.-2.9.11. настоящего Положения, должны содержать специальную </w:t>
      </w:r>
      <w:r w:rsidRPr="00635E77">
        <w:rPr>
          <w:sz w:val="28"/>
          <w:szCs w:val="28"/>
          <w:lang w:val="en-US"/>
        </w:rPr>
        <w:t>html</w:t>
      </w:r>
      <w:r w:rsidRPr="00635E77">
        <w:rPr>
          <w:sz w:val="28"/>
          <w:szCs w:val="28"/>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r w:rsidRPr="00635E77">
        <w:rPr>
          <w:sz w:val="28"/>
          <w:szCs w:val="28"/>
          <w:lang w:val="en-US"/>
        </w:rPr>
        <w:t>html</w:t>
      </w:r>
      <w:r w:rsidRPr="00635E77">
        <w:rPr>
          <w:sz w:val="28"/>
          <w:szCs w:val="28"/>
        </w:rPr>
        <w:t>-разметкой, должны быть доступны для просмотра посетителями Сайта на соответствующих страницах специального раздела.</w:t>
      </w:r>
    </w:p>
    <w:p w:rsidR="004D4C2A" w:rsidRPr="00635E77" w:rsidRDefault="004D4C2A" w:rsidP="00635E77">
      <w:pPr>
        <w:pStyle w:val="11"/>
        <w:keepNext/>
        <w:keepLines/>
        <w:shd w:val="clear" w:color="auto" w:fill="auto"/>
        <w:spacing w:line="240" w:lineRule="auto"/>
        <w:ind w:firstLine="414"/>
        <w:jc w:val="both"/>
        <w:outlineLvl w:val="9"/>
        <w:rPr>
          <w:sz w:val="28"/>
          <w:szCs w:val="28"/>
        </w:rPr>
      </w:pPr>
      <w:bookmarkStart w:id="3" w:name="bookmark3"/>
      <w:r w:rsidRPr="00635E77">
        <w:rPr>
          <w:sz w:val="28"/>
          <w:szCs w:val="28"/>
        </w:rPr>
        <w:t xml:space="preserve">3. Порядок размещения и обновления информации на официальном сайте </w:t>
      </w:r>
      <w:bookmarkEnd w:id="3"/>
      <w:r w:rsidR="00FC6392" w:rsidRPr="00635E77">
        <w:rPr>
          <w:sz w:val="28"/>
          <w:szCs w:val="28"/>
        </w:rPr>
        <w:t>МКОУ «Соусканихинская СОШ»</w:t>
      </w:r>
    </w:p>
    <w:p w:rsidR="004D4C2A" w:rsidRPr="00635E77" w:rsidRDefault="004D4C2A" w:rsidP="00635E77">
      <w:pPr>
        <w:pStyle w:val="1"/>
        <w:numPr>
          <w:ilvl w:val="0"/>
          <w:numId w:val="6"/>
        </w:numPr>
        <w:shd w:val="clear" w:color="auto" w:fill="auto"/>
        <w:tabs>
          <w:tab w:val="left" w:pos="442"/>
        </w:tabs>
        <w:spacing w:line="240" w:lineRule="auto"/>
        <w:ind w:firstLine="414"/>
        <w:jc w:val="both"/>
        <w:rPr>
          <w:sz w:val="28"/>
          <w:szCs w:val="28"/>
        </w:rPr>
      </w:pPr>
      <w:r w:rsidRPr="00635E77">
        <w:rPr>
          <w:sz w:val="28"/>
          <w:szCs w:val="28"/>
        </w:rPr>
        <w:t>Образовательная организация обеспечивает координацию работ по информационному наполнению официального сайта.</w:t>
      </w:r>
    </w:p>
    <w:p w:rsidR="004D4C2A" w:rsidRPr="00635E77" w:rsidRDefault="004D4C2A" w:rsidP="00635E77">
      <w:pPr>
        <w:pStyle w:val="1"/>
        <w:numPr>
          <w:ilvl w:val="0"/>
          <w:numId w:val="6"/>
        </w:numPr>
        <w:shd w:val="clear" w:color="auto" w:fill="auto"/>
        <w:tabs>
          <w:tab w:val="left" w:pos="442"/>
        </w:tabs>
        <w:spacing w:line="240" w:lineRule="auto"/>
        <w:ind w:firstLine="414"/>
        <w:jc w:val="both"/>
        <w:rPr>
          <w:sz w:val="28"/>
          <w:szCs w:val="28"/>
        </w:rPr>
      </w:pPr>
      <w:r w:rsidRPr="00635E77">
        <w:rPr>
          <w:sz w:val="28"/>
          <w:szCs w:val="28"/>
        </w:rPr>
        <w:t>Образовательная организация самостоятельно или по договору с третьей стороной обеспечивает:</w:t>
      </w:r>
    </w:p>
    <w:p w:rsidR="004D4C2A" w:rsidRPr="00635E77" w:rsidRDefault="004D4C2A" w:rsidP="00635E77">
      <w:pPr>
        <w:pStyle w:val="1"/>
        <w:shd w:val="clear" w:color="auto" w:fill="auto"/>
        <w:spacing w:line="240" w:lineRule="auto"/>
        <w:ind w:firstLine="414"/>
        <w:jc w:val="both"/>
        <w:rPr>
          <w:sz w:val="28"/>
          <w:szCs w:val="28"/>
        </w:rPr>
      </w:pPr>
      <w:proofErr w:type="gramStart"/>
      <w:r w:rsidRPr="00635E77">
        <w:rPr>
          <w:sz w:val="28"/>
          <w:szCs w:val="28"/>
        </w:rPr>
        <w:t>размещение материалов на официальном сайте Школы в текстовой и (или) табличной формах, а также в форме копий документов;</w:t>
      </w:r>
      <w:proofErr w:type="gramEnd"/>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защиту информации от уничтожения, модификации и блокирования доступа к ней, а также иных неправомерных действий в отношении нее;</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возможность копирования информации на резервный носитель, обеспечивающий ее восстановление;</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защиту от копирования авторских материалов;</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постоянную поддержку официального сайта Школы в работоспособном состоянии;</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взаимодействие с внешними информационно-телекоммуникационными сетями, сетью "Интернет";</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lastRenderedPageBreak/>
        <w:t>проведение регламентных работ на сервере;</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разграничение доступа персонала и пользователей к ресурсам официального сайта и правам на изменение информации.</w:t>
      </w:r>
    </w:p>
    <w:p w:rsidR="004D4C2A" w:rsidRPr="00635E77" w:rsidRDefault="004D4C2A" w:rsidP="00635E77">
      <w:pPr>
        <w:pStyle w:val="1"/>
        <w:numPr>
          <w:ilvl w:val="0"/>
          <w:numId w:val="6"/>
        </w:numPr>
        <w:shd w:val="clear" w:color="auto" w:fill="auto"/>
        <w:tabs>
          <w:tab w:val="left" w:pos="432"/>
        </w:tabs>
        <w:spacing w:line="240" w:lineRule="auto"/>
        <w:ind w:firstLine="414"/>
        <w:jc w:val="both"/>
        <w:rPr>
          <w:sz w:val="28"/>
          <w:szCs w:val="28"/>
        </w:rPr>
      </w:pPr>
      <w:r w:rsidRPr="00635E77">
        <w:rPr>
          <w:sz w:val="28"/>
          <w:szCs w:val="28"/>
        </w:rPr>
        <w:t>Содержание официального сайта Школы формируется на основе информации, предоставляемой участниками образовательного процесса Школы.</w:t>
      </w:r>
    </w:p>
    <w:p w:rsidR="004D4C2A" w:rsidRPr="00635E77" w:rsidRDefault="004D4C2A" w:rsidP="00635E77">
      <w:pPr>
        <w:pStyle w:val="1"/>
        <w:numPr>
          <w:ilvl w:val="0"/>
          <w:numId w:val="6"/>
        </w:numPr>
        <w:shd w:val="clear" w:color="auto" w:fill="auto"/>
        <w:tabs>
          <w:tab w:val="left" w:pos="418"/>
        </w:tabs>
        <w:spacing w:line="240" w:lineRule="auto"/>
        <w:ind w:firstLine="414"/>
        <w:jc w:val="both"/>
        <w:rPr>
          <w:sz w:val="28"/>
          <w:szCs w:val="28"/>
        </w:rPr>
      </w:pPr>
      <w:r w:rsidRPr="00635E77">
        <w:rPr>
          <w:sz w:val="28"/>
          <w:szCs w:val="28"/>
        </w:rPr>
        <w:t>Подготовка и размещение информационных материалов инвариантного блока официального сайта Школы регламентируется приказом руководителя Школы.</w:t>
      </w:r>
    </w:p>
    <w:p w:rsidR="004D4C2A" w:rsidRPr="00635E77" w:rsidRDefault="004D4C2A" w:rsidP="00635E77">
      <w:pPr>
        <w:pStyle w:val="1"/>
        <w:numPr>
          <w:ilvl w:val="0"/>
          <w:numId w:val="6"/>
        </w:numPr>
        <w:shd w:val="clear" w:color="auto" w:fill="auto"/>
        <w:tabs>
          <w:tab w:val="left" w:pos="437"/>
        </w:tabs>
        <w:spacing w:line="240" w:lineRule="auto"/>
        <w:ind w:firstLine="414"/>
        <w:jc w:val="both"/>
        <w:rPr>
          <w:sz w:val="28"/>
          <w:szCs w:val="28"/>
        </w:rPr>
      </w:pPr>
      <w:r w:rsidRPr="00635E77">
        <w:rPr>
          <w:sz w:val="28"/>
          <w:szCs w:val="28"/>
        </w:rPr>
        <w:t>Список лиц, обеспечивающих подготовку, обновление и размещение материалов инвариантного блока официального сайта Школы, обязательно предоставляемой информации и возникающих в связи с этим зон ответственности, утверждается приказом руководителя Школы.</w:t>
      </w:r>
    </w:p>
    <w:p w:rsidR="004D4C2A" w:rsidRPr="00635E77" w:rsidRDefault="004D4C2A" w:rsidP="00635E77">
      <w:pPr>
        <w:pStyle w:val="1"/>
        <w:numPr>
          <w:ilvl w:val="0"/>
          <w:numId w:val="6"/>
        </w:numPr>
        <w:shd w:val="clear" w:color="auto" w:fill="auto"/>
        <w:tabs>
          <w:tab w:val="left" w:pos="422"/>
        </w:tabs>
        <w:spacing w:line="240" w:lineRule="auto"/>
        <w:ind w:firstLine="414"/>
        <w:jc w:val="both"/>
        <w:rPr>
          <w:sz w:val="28"/>
          <w:szCs w:val="28"/>
        </w:rPr>
      </w:pPr>
      <w:r w:rsidRPr="00635E77">
        <w:rPr>
          <w:sz w:val="28"/>
          <w:szCs w:val="28"/>
        </w:rPr>
        <w:t xml:space="preserve">Официальный сайт Школы размещается по адресу: </w:t>
      </w:r>
      <w:hyperlink r:id="rId5" w:history="1">
        <w:r w:rsidR="00FC6392" w:rsidRPr="00635E77">
          <w:rPr>
            <w:rStyle w:val="a3"/>
            <w:sz w:val="28"/>
            <w:szCs w:val="28"/>
            <w:lang w:val="en-US"/>
          </w:rPr>
          <w:t>http</w:t>
        </w:r>
        <w:r w:rsidR="00FC6392" w:rsidRPr="00635E77">
          <w:rPr>
            <w:rStyle w:val="a3"/>
            <w:sz w:val="28"/>
            <w:szCs w:val="28"/>
          </w:rPr>
          <w:t>://</w:t>
        </w:r>
        <w:proofErr w:type="spellStart"/>
        <w:r w:rsidR="00FC6392" w:rsidRPr="00635E77">
          <w:rPr>
            <w:rStyle w:val="a3"/>
            <w:sz w:val="28"/>
            <w:szCs w:val="28"/>
            <w:lang w:val="en-US"/>
          </w:rPr>
          <w:t>souskanihashool</w:t>
        </w:r>
        <w:proofErr w:type="spellEnd"/>
        <w:r w:rsidR="00FC6392" w:rsidRPr="00635E77">
          <w:rPr>
            <w:rStyle w:val="a3"/>
            <w:sz w:val="28"/>
            <w:szCs w:val="28"/>
          </w:rPr>
          <w:t>.</w:t>
        </w:r>
        <w:proofErr w:type="spellStart"/>
        <w:r w:rsidR="00FC6392" w:rsidRPr="00635E77">
          <w:rPr>
            <w:rStyle w:val="a3"/>
            <w:sz w:val="28"/>
            <w:szCs w:val="28"/>
            <w:lang w:val="en-US"/>
          </w:rPr>
          <w:t>ucoz</w:t>
        </w:r>
        <w:proofErr w:type="spellEnd"/>
        <w:r w:rsidR="00FC6392" w:rsidRPr="00635E77">
          <w:rPr>
            <w:rStyle w:val="a3"/>
            <w:sz w:val="28"/>
            <w:szCs w:val="28"/>
          </w:rPr>
          <w:t>.</w:t>
        </w:r>
        <w:proofErr w:type="spellStart"/>
        <w:r w:rsidR="00FC6392" w:rsidRPr="00635E77">
          <w:rPr>
            <w:rStyle w:val="a3"/>
            <w:sz w:val="28"/>
            <w:szCs w:val="28"/>
            <w:lang w:val="en-US"/>
          </w:rPr>
          <w:t>ru</w:t>
        </w:r>
        <w:proofErr w:type="spellEnd"/>
      </w:hyperlink>
      <w:r w:rsidRPr="00635E77">
        <w:rPr>
          <w:sz w:val="28"/>
          <w:szCs w:val="28"/>
        </w:rPr>
        <w:t xml:space="preserve"> и является обязательным для предоставления вышестоящему органу управления образованием.</w:t>
      </w:r>
    </w:p>
    <w:p w:rsidR="004D4C2A" w:rsidRPr="00635E77" w:rsidRDefault="004D4C2A" w:rsidP="00635E77">
      <w:pPr>
        <w:pStyle w:val="1"/>
        <w:numPr>
          <w:ilvl w:val="0"/>
          <w:numId w:val="6"/>
        </w:numPr>
        <w:shd w:val="clear" w:color="auto" w:fill="auto"/>
        <w:tabs>
          <w:tab w:val="left" w:pos="427"/>
        </w:tabs>
        <w:spacing w:line="240" w:lineRule="auto"/>
        <w:ind w:firstLine="414"/>
        <w:jc w:val="both"/>
        <w:rPr>
          <w:sz w:val="28"/>
          <w:szCs w:val="28"/>
        </w:rPr>
      </w:pPr>
      <w:r w:rsidRPr="00635E77">
        <w:rPr>
          <w:sz w:val="28"/>
          <w:szCs w:val="28"/>
        </w:rPr>
        <w:t>Адрес официального сайта Школы и адрес электронной почты Школы отражаются на официальном бланке Школы.</w:t>
      </w:r>
    </w:p>
    <w:p w:rsidR="004D4C2A" w:rsidRPr="00635E77" w:rsidRDefault="004D4C2A" w:rsidP="00635E77">
      <w:pPr>
        <w:pStyle w:val="1"/>
        <w:numPr>
          <w:ilvl w:val="0"/>
          <w:numId w:val="6"/>
        </w:numPr>
        <w:shd w:val="clear" w:color="auto" w:fill="auto"/>
        <w:tabs>
          <w:tab w:val="left" w:pos="413"/>
        </w:tabs>
        <w:spacing w:line="240" w:lineRule="auto"/>
        <w:ind w:firstLine="414"/>
        <w:jc w:val="both"/>
        <w:rPr>
          <w:sz w:val="28"/>
          <w:szCs w:val="28"/>
        </w:rPr>
      </w:pPr>
      <w:r w:rsidRPr="00635E77">
        <w:rPr>
          <w:sz w:val="28"/>
          <w:szCs w:val="28"/>
        </w:rPr>
        <w:t>При изменении Устава и иных документов Школы, подлежащих размещению на официальном сайте Школы, обновление соответствующих разделов сайта производится не позднее 10 рабочих дней после утверждения указанных документов.</w:t>
      </w:r>
    </w:p>
    <w:p w:rsidR="004D4C2A" w:rsidRPr="00635E77" w:rsidRDefault="004D4C2A" w:rsidP="00635E77">
      <w:pPr>
        <w:pStyle w:val="11"/>
        <w:keepNext/>
        <w:keepLines/>
        <w:shd w:val="clear" w:color="auto" w:fill="auto"/>
        <w:spacing w:line="240" w:lineRule="auto"/>
        <w:ind w:firstLine="414"/>
        <w:jc w:val="both"/>
        <w:outlineLvl w:val="9"/>
        <w:rPr>
          <w:sz w:val="28"/>
          <w:szCs w:val="28"/>
        </w:rPr>
      </w:pPr>
      <w:bookmarkStart w:id="4" w:name="bookmark4"/>
      <w:r w:rsidRPr="00635E77">
        <w:rPr>
          <w:sz w:val="28"/>
          <w:szCs w:val="28"/>
        </w:rPr>
        <w:t>4. Ответственность и обязанности за обеспечение функционирования официального сайта Школы</w:t>
      </w:r>
      <w:bookmarkEnd w:id="4"/>
    </w:p>
    <w:p w:rsidR="004D4C2A" w:rsidRPr="00635E77" w:rsidRDefault="004D4C2A" w:rsidP="00635E77">
      <w:pPr>
        <w:pStyle w:val="1"/>
        <w:numPr>
          <w:ilvl w:val="0"/>
          <w:numId w:val="7"/>
        </w:numPr>
        <w:shd w:val="clear" w:color="auto" w:fill="auto"/>
        <w:tabs>
          <w:tab w:val="left" w:pos="447"/>
        </w:tabs>
        <w:spacing w:line="240" w:lineRule="auto"/>
        <w:ind w:firstLine="414"/>
        <w:jc w:val="both"/>
        <w:rPr>
          <w:sz w:val="28"/>
          <w:szCs w:val="28"/>
        </w:rPr>
      </w:pPr>
      <w:r w:rsidRPr="00635E77">
        <w:rPr>
          <w:sz w:val="28"/>
          <w:szCs w:val="28"/>
        </w:rPr>
        <w:t>Обязанности лиц, назначенных приказом руководителя Школы:</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 xml:space="preserve">обеспечение взаимодействия с третьими лицами на основании договора и обеспечение постоянного </w:t>
      </w:r>
      <w:proofErr w:type="gramStart"/>
      <w:r w:rsidRPr="00635E77">
        <w:rPr>
          <w:sz w:val="28"/>
          <w:szCs w:val="28"/>
        </w:rPr>
        <w:t>контроля за</w:t>
      </w:r>
      <w:proofErr w:type="gramEnd"/>
      <w:r w:rsidRPr="00635E77">
        <w:rPr>
          <w:sz w:val="28"/>
          <w:szCs w:val="28"/>
        </w:rPr>
        <w:t xml:space="preserve"> функционированием официального сайта Школы;</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 своевременное и достоверное предоставление информации третьему лицу для обновления инвариантного и вариативного блоков;</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 предоставление информации о достижениях и новостях Школы не реже 1 раза в месяц.</w:t>
      </w:r>
    </w:p>
    <w:p w:rsidR="004D4C2A" w:rsidRPr="00635E77" w:rsidRDefault="004D4C2A" w:rsidP="00635E77">
      <w:pPr>
        <w:pStyle w:val="1"/>
        <w:numPr>
          <w:ilvl w:val="0"/>
          <w:numId w:val="7"/>
        </w:numPr>
        <w:shd w:val="clear" w:color="auto" w:fill="auto"/>
        <w:tabs>
          <w:tab w:val="left" w:pos="452"/>
        </w:tabs>
        <w:spacing w:line="240" w:lineRule="auto"/>
        <w:ind w:firstLine="414"/>
        <w:jc w:val="both"/>
        <w:rPr>
          <w:sz w:val="28"/>
          <w:szCs w:val="28"/>
        </w:rPr>
      </w:pPr>
      <w:r w:rsidRPr="00635E77">
        <w:rPr>
          <w:sz w:val="28"/>
          <w:szCs w:val="28"/>
        </w:rPr>
        <w:t>Для поддержания работоспособности официального сайта Школы в сети "Интернет" возможно заключение договора с третьим лицом (при этом на третье лицо возлагаются обязанности, определенные п. 3.2 Положения).</w:t>
      </w:r>
    </w:p>
    <w:p w:rsidR="004D4C2A" w:rsidRPr="00635E77" w:rsidRDefault="004D4C2A" w:rsidP="00635E77">
      <w:pPr>
        <w:pStyle w:val="1"/>
        <w:numPr>
          <w:ilvl w:val="0"/>
          <w:numId w:val="7"/>
        </w:numPr>
        <w:shd w:val="clear" w:color="auto" w:fill="auto"/>
        <w:tabs>
          <w:tab w:val="left" w:pos="442"/>
        </w:tabs>
        <w:spacing w:line="240" w:lineRule="auto"/>
        <w:ind w:firstLine="414"/>
        <w:jc w:val="both"/>
        <w:rPr>
          <w:sz w:val="28"/>
          <w:szCs w:val="28"/>
        </w:rPr>
      </w:pPr>
      <w:r w:rsidRPr="00635E77">
        <w:rPr>
          <w:sz w:val="28"/>
          <w:szCs w:val="28"/>
        </w:rPr>
        <w:t>При разделении обязанностей по обеспечению функционирования официального сайта Школы между участниками образовательного процесса и третьим лицом обязанности первых прописываются в приказе руководителя Школы, обязанности второго - в договоре Школы с третьим лицом.</w:t>
      </w:r>
    </w:p>
    <w:p w:rsidR="004D4C2A" w:rsidRPr="00635E77" w:rsidRDefault="004D4C2A" w:rsidP="00635E77">
      <w:pPr>
        <w:pStyle w:val="1"/>
        <w:numPr>
          <w:ilvl w:val="0"/>
          <w:numId w:val="7"/>
        </w:numPr>
        <w:shd w:val="clear" w:color="auto" w:fill="auto"/>
        <w:tabs>
          <w:tab w:val="left" w:pos="447"/>
        </w:tabs>
        <w:spacing w:line="240" w:lineRule="auto"/>
        <w:ind w:firstLine="414"/>
        <w:jc w:val="both"/>
        <w:rPr>
          <w:sz w:val="28"/>
          <w:szCs w:val="28"/>
        </w:rPr>
      </w:pPr>
      <w:r w:rsidRPr="00635E77">
        <w:rPr>
          <w:sz w:val="28"/>
          <w:szCs w:val="28"/>
        </w:rPr>
        <w:t>Иные (необходимые или не учтенные Положением) обязанности, могут быть прописаны в приказе руководителя Школы или определены договором Школы с третьим лицом.</w:t>
      </w:r>
    </w:p>
    <w:p w:rsidR="004D4C2A" w:rsidRPr="00635E77" w:rsidRDefault="004D4C2A" w:rsidP="00635E77">
      <w:pPr>
        <w:pStyle w:val="1"/>
        <w:numPr>
          <w:ilvl w:val="0"/>
          <w:numId w:val="7"/>
        </w:numPr>
        <w:shd w:val="clear" w:color="auto" w:fill="auto"/>
        <w:tabs>
          <w:tab w:val="left" w:pos="452"/>
        </w:tabs>
        <w:spacing w:line="240" w:lineRule="auto"/>
        <w:ind w:firstLine="414"/>
        <w:jc w:val="both"/>
        <w:rPr>
          <w:sz w:val="28"/>
          <w:szCs w:val="28"/>
        </w:rPr>
      </w:pPr>
      <w:r w:rsidRPr="00635E77">
        <w:rPr>
          <w:sz w:val="28"/>
          <w:szCs w:val="28"/>
        </w:rPr>
        <w:t xml:space="preserve">Дисциплинарная и иная предусмотренная действующим законодательством РФ ответственность за качество, своевременность и </w:t>
      </w:r>
      <w:r w:rsidRPr="00635E77">
        <w:rPr>
          <w:sz w:val="28"/>
          <w:szCs w:val="28"/>
        </w:rPr>
        <w:lastRenderedPageBreak/>
        <w:t>достоверность информационных материалов возлагается на ответственных лиц Школы, согласно п. 3.5 Положения.</w:t>
      </w:r>
    </w:p>
    <w:p w:rsidR="004D4C2A" w:rsidRPr="00635E77" w:rsidRDefault="004D4C2A" w:rsidP="00635E77">
      <w:pPr>
        <w:pStyle w:val="1"/>
        <w:numPr>
          <w:ilvl w:val="0"/>
          <w:numId w:val="7"/>
        </w:numPr>
        <w:shd w:val="clear" w:color="auto" w:fill="auto"/>
        <w:tabs>
          <w:tab w:val="left" w:pos="438"/>
        </w:tabs>
        <w:spacing w:line="240" w:lineRule="auto"/>
        <w:ind w:firstLine="414"/>
        <w:jc w:val="both"/>
        <w:rPr>
          <w:sz w:val="28"/>
          <w:szCs w:val="28"/>
        </w:rPr>
      </w:pPr>
      <w:r w:rsidRPr="00635E77">
        <w:rPr>
          <w:sz w:val="28"/>
          <w:szCs w:val="28"/>
        </w:rPr>
        <w:t>Порядок привлечения к ответственности лиц, обеспечивающих создание и функционирование официального сайта Школы по договору, устанавливается действующим законодательством РФ.</w:t>
      </w:r>
    </w:p>
    <w:p w:rsidR="004D4C2A" w:rsidRPr="00635E77" w:rsidRDefault="004D4C2A" w:rsidP="00635E77">
      <w:pPr>
        <w:pStyle w:val="1"/>
        <w:numPr>
          <w:ilvl w:val="0"/>
          <w:numId w:val="7"/>
        </w:numPr>
        <w:shd w:val="clear" w:color="auto" w:fill="auto"/>
        <w:tabs>
          <w:tab w:val="left" w:pos="452"/>
        </w:tabs>
        <w:spacing w:line="240" w:lineRule="auto"/>
        <w:ind w:firstLine="414"/>
        <w:jc w:val="both"/>
        <w:rPr>
          <w:sz w:val="28"/>
          <w:szCs w:val="28"/>
        </w:rPr>
      </w:pPr>
      <w:r w:rsidRPr="00635E77">
        <w:rPr>
          <w:sz w:val="28"/>
          <w:szCs w:val="28"/>
        </w:rPr>
        <w:t>Лица, ответственные за функционирование официального сайта Школы, несут ответственность:</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за отсутствие на официальном сайте Школы информации, предусмотренной п. 2.8 Положения;</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 xml:space="preserve">~ за нарушение сроков обновления информации в соответствии с </w:t>
      </w:r>
      <w:proofErr w:type="spellStart"/>
      <w:r w:rsidRPr="00635E77">
        <w:rPr>
          <w:sz w:val="28"/>
          <w:szCs w:val="28"/>
        </w:rPr>
        <w:t>пп</w:t>
      </w:r>
      <w:proofErr w:type="spellEnd"/>
      <w:r w:rsidRPr="00635E77">
        <w:rPr>
          <w:sz w:val="28"/>
          <w:szCs w:val="28"/>
        </w:rPr>
        <w:t>. 3.8, 4.3</w:t>
      </w:r>
      <w:r w:rsidR="00635E77" w:rsidRPr="00635E77">
        <w:rPr>
          <w:sz w:val="28"/>
          <w:szCs w:val="28"/>
        </w:rPr>
        <w:t>.</w:t>
      </w:r>
      <w:r w:rsidRPr="00635E77">
        <w:rPr>
          <w:sz w:val="28"/>
          <w:szCs w:val="28"/>
        </w:rPr>
        <w:t xml:space="preserve"> Положения;</w:t>
      </w:r>
    </w:p>
    <w:p w:rsidR="00635E77" w:rsidRPr="00635E77" w:rsidRDefault="004D4C2A" w:rsidP="00635E77">
      <w:pPr>
        <w:pStyle w:val="1"/>
        <w:shd w:val="clear" w:color="auto" w:fill="auto"/>
        <w:spacing w:line="240" w:lineRule="auto"/>
        <w:ind w:firstLine="414"/>
        <w:jc w:val="both"/>
        <w:rPr>
          <w:sz w:val="28"/>
          <w:szCs w:val="28"/>
        </w:rPr>
      </w:pPr>
      <w:r w:rsidRPr="00635E77">
        <w:rPr>
          <w:sz w:val="28"/>
          <w:szCs w:val="28"/>
        </w:rPr>
        <w:t xml:space="preserve">~ за размещение на официальном сайте Школы информации, противоречащей </w:t>
      </w:r>
      <w:proofErr w:type="spellStart"/>
      <w:r w:rsidRPr="00635E77">
        <w:rPr>
          <w:sz w:val="28"/>
          <w:szCs w:val="28"/>
        </w:rPr>
        <w:t>пп</w:t>
      </w:r>
      <w:proofErr w:type="spellEnd"/>
      <w:r w:rsidRPr="00635E77">
        <w:rPr>
          <w:sz w:val="28"/>
          <w:szCs w:val="28"/>
        </w:rPr>
        <w:t>. 2.4, 2.5 Положения;</w:t>
      </w:r>
      <w:r w:rsidR="00635E77" w:rsidRPr="00635E77">
        <w:rPr>
          <w:sz w:val="28"/>
          <w:szCs w:val="28"/>
        </w:rPr>
        <w:t xml:space="preserve"> </w:t>
      </w:r>
    </w:p>
    <w:p w:rsidR="004D4C2A" w:rsidRPr="00635E77" w:rsidRDefault="004D4C2A" w:rsidP="00635E77">
      <w:pPr>
        <w:pStyle w:val="1"/>
        <w:shd w:val="clear" w:color="auto" w:fill="auto"/>
        <w:spacing w:line="240" w:lineRule="auto"/>
        <w:ind w:firstLine="414"/>
        <w:jc w:val="both"/>
        <w:rPr>
          <w:sz w:val="28"/>
          <w:szCs w:val="28"/>
        </w:rPr>
      </w:pPr>
      <w:r w:rsidRPr="00635E77">
        <w:rPr>
          <w:sz w:val="28"/>
          <w:szCs w:val="28"/>
        </w:rPr>
        <w:t>за размещение на официальном сайте Школы недостоверной информации.</w:t>
      </w:r>
    </w:p>
    <w:p w:rsidR="004D4C2A" w:rsidRPr="00635E77" w:rsidRDefault="004D4C2A" w:rsidP="00635E77">
      <w:pPr>
        <w:pStyle w:val="11"/>
        <w:keepNext/>
        <w:keepLines/>
        <w:shd w:val="clear" w:color="auto" w:fill="auto"/>
        <w:spacing w:line="240" w:lineRule="auto"/>
        <w:ind w:firstLine="414"/>
        <w:jc w:val="both"/>
        <w:outlineLvl w:val="9"/>
        <w:rPr>
          <w:sz w:val="28"/>
          <w:szCs w:val="28"/>
        </w:rPr>
      </w:pPr>
      <w:bookmarkStart w:id="5" w:name="bookmark5"/>
      <w:r w:rsidRPr="00635E77">
        <w:rPr>
          <w:sz w:val="28"/>
          <w:szCs w:val="28"/>
        </w:rPr>
        <w:t>5. Финансовое, материально-техническое обеспечение функционирования официального сайта М</w:t>
      </w:r>
      <w:r w:rsidR="00635E77" w:rsidRPr="00635E77">
        <w:rPr>
          <w:sz w:val="28"/>
          <w:szCs w:val="28"/>
        </w:rPr>
        <w:t>К</w:t>
      </w:r>
      <w:r w:rsidRPr="00635E77">
        <w:rPr>
          <w:sz w:val="28"/>
          <w:szCs w:val="28"/>
        </w:rPr>
        <w:t>ОУ «</w:t>
      </w:r>
      <w:r w:rsidR="00635E77" w:rsidRPr="00635E77">
        <w:rPr>
          <w:sz w:val="28"/>
          <w:szCs w:val="28"/>
        </w:rPr>
        <w:t>Соусканихинская</w:t>
      </w:r>
      <w:r w:rsidRPr="00635E77">
        <w:rPr>
          <w:sz w:val="28"/>
          <w:szCs w:val="28"/>
        </w:rPr>
        <w:t xml:space="preserve"> СОШ»</w:t>
      </w:r>
      <w:bookmarkEnd w:id="5"/>
    </w:p>
    <w:p w:rsidR="004D4C2A" w:rsidRPr="00635E77" w:rsidRDefault="004D4C2A" w:rsidP="00635E77">
      <w:pPr>
        <w:pStyle w:val="1"/>
        <w:numPr>
          <w:ilvl w:val="0"/>
          <w:numId w:val="8"/>
        </w:numPr>
        <w:shd w:val="clear" w:color="auto" w:fill="auto"/>
        <w:tabs>
          <w:tab w:val="left" w:pos="452"/>
        </w:tabs>
        <w:spacing w:line="240" w:lineRule="auto"/>
        <w:ind w:firstLine="414"/>
        <w:jc w:val="both"/>
        <w:rPr>
          <w:sz w:val="28"/>
          <w:szCs w:val="28"/>
        </w:rPr>
      </w:pPr>
      <w:r w:rsidRPr="00635E77">
        <w:rPr>
          <w:sz w:val="28"/>
          <w:szCs w:val="28"/>
        </w:rPr>
        <w:t>Оплата работы ответственных лиц по обеспечению функционирования официального сайта Школы из числа участников образовательного процесса производится согласно Положению об оплате труда Школы.</w:t>
      </w:r>
    </w:p>
    <w:p w:rsidR="004D4C2A" w:rsidRPr="00635E77" w:rsidRDefault="004D4C2A" w:rsidP="00635E77">
      <w:pPr>
        <w:pStyle w:val="1"/>
        <w:numPr>
          <w:ilvl w:val="0"/>
          <w:numId w:val="8"/>
        </w:numPr>
        <w:shd w:val="clear" w:color="auto" w:fill="auto"/>
        <w:tabs>
          <w:tab w:val="left" w:pos="452"/>
        </w:tabs>
        <w:spacing w:line="240" w:lineRule="auto"/>
        <w:ind w:firstLine="414"/>
        <w:jc w:val="both"/>
        <w:rPr>
          <w:sz w:val="28"/>
          <w:szCs w:val="28"/>
        </w:rPr>
      </w:pPr>
      <w:r w:rsidRPr="00635E77">
        <w:rPr>
          <w:sz w:val="28"/>
          <w:szCs w:val="28"/>
        </w:rPr>
        <w:t>Оплата работы третьего лица по обеспечению функционирования официального сайта Школы производится на основании договора, заключенного в письменной форме, за счет средств субсидии на финансовое обеспечение выполнения муниципального задания.</w:t>
      </w:r>
    </w:p>
    <w:p w:rsidR="00130FE4" w:rsidRPr="00635E77" w:rsidRDefault="00130FE4" w:rsidP="00635E77">
      <w:pPr>
        <w:ind w:firstLine="414"/>
        <w:jc w:val="both"/>
        <w:rPr>
          <w:sz w:val="28"/>
          <w:szCs w:val="28"/>
        </w:rPr>
      </w:pPr>
    </w:p>
    <w:sectPr w:rsidR="00130FE4" w:rsidRPr="00635E77" w:rsidSect="004D4C2A">
      <w:pgSz w:w="11905" w:h="16837"/>
      <w:pgMar w:top="1069" w:right="649" w:bottom="1235" w:left="1676"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6441"/>
    <w:multiLevelType w:val="multilevel"/>
    <w:tmpl w:val="82B01A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86577A"/>
    <w:multiLevelType w:val="multilevel"/>
    <w:tmpl w:val="6CBA8570"/>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6E4B87"/>
    <w:multiLevelType w:val="multilevel"/>
    <w:tmpl w:val="6C58CCC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473F9D"/>
    <w:multiLevelType w:val="multilevel"/>
    <w:tmpl w:val="69B0FD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9D1085"/>
    <w:multiLevelType w:val="multilevel"/>
    <w:tmpl w:val="E9087FE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16152A"/>
    <w:multiLevelType w:val="multilevel"/>
    <w:tmpl w:val="3328FF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EA767E"/>
    <w:multiLevelType w:val="multilevel"/>
    <w:tmpl w:val="1A8CDB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5B4718"/>
    <w:multiLevelType w:val="multilevel"/>
    <w:tmpl w:val="599AE40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08"/>
  <w:characterSpacingControl w:val="doNotCompress"/>
  <w:compat/>
  <w:rsids>
    <w:rsidRoot w:val="004D4C2A"/>
    <w:rsid w:val="000C099C"/>
    <w:rsid w:val="00102640"/>
    <w:rsid w:val="00130FE4"/>
    <w:rsid w:val="004728AC"/>
    <w:rsid w:val="004D4C2A"/>
    <w:rsid w:val="00635E77"/>
    <w:rsid w:val="008017C2"/>
    <w:rsid w:val="00A90E81"/>
    <w:rsid w:val="00C46D0B"/>
    <w:rsid w:val="00FC6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7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D4C2A"/>
    <w:rPr>
      <w:color w:val="0066CC"/>
      <w:u w:val="single"/>
    </w:rPr>
  </w:style>
  <w:style w:type="character" w:customStyle="1" w:styleId="a4">
    <w:name w:val="Основной текст_"/>
    <w:basedOn w:val="a0"/>
    <w:link w:val="1"/>
    <w:rsid w:val="004D4C2A"/>
    <w:rPr>
      <w:sz w:val="23"/>
      <w:szCs w:val="23"/>
      <w:shd w:val="clear" w:color="auto" w:fill="FFFFFF"/>
    </w:rPr>
  </w:style>
  <w:style w:type="character" w:customStyle="1" w:styleId="10">
    <w:name w:val="Заголовок №1_"/>
    <w:basedOn w:val="a0"/>
    <w:link w:val="11"/>
    <w:rsid w:val="004D4C2A"/>
    <w:rPr>
      <w:sz w:val="23"/>
      <w:szCs w:val="23"/>
      <w:shd w:val="clear" w:color="auto" w:fill="FFFFFF"/>
    </w:rPr>
  </w:style>
  <w:style w:type="paragraph" w:customStyle="1" w:styleId="1">
    <w:name w:val="Основной текст1"/>
    <w:basedOn w:val="a"/>
    <w:link w:val="a4"/>
    <w:rsid w:val="004D4C2A"/>
    <w:pPr>
      <w:shd w:val="clear" w:color="auto" w:fill="FFFFFF"/>
      <w:spacing w:line="274" w:lineRule="exact"/>
      <w:ind w:hanging="1160"/>
    </w:pPr>
    <w:rPr>
      <w:sz w:val="23"/>
      <w:szCs w:val="23"/>
    </w:rPr>
  </w:style>
  <w:style w:type="paragraph" w:customStyle="1" w:styleId="11">
    <w:name w:val="Заголовок №1"/>
    <w:basedOn w:val="a"/>
    <w:link w:val="10"/>
    <w:rsid w:val="004D4C2A"/>
    <w:pPr>
      <w:shd w:val="clear" w:color="auto" w:fill="FFFFFF"/>
      <w:spacing w:line="317" w:lineRule="exact"/>
      <w:jc w:val="center"/>
      <w:outlineLvl w:val="0"/>
    </w:pPr>
    <w:rPr>
      <w:sz w:val="23"/>
      <w:szCs w:val="23"/>
    </w:rPr>
  </w:style>
  <w:style w:type="character" w:customStyle="1" w:styleId="2">
    <w:name w:val="Основной текст с отступом 2 Знак"/>
    <w:basedOn w:val="a0"/>
    <w:link w:val="20"/>
    <w:semiHidden/>
    <w:locked/>
    <w:rsid w:val="004D4C2A"/>
    <w:rPr>
      <w:sz w:val="28"/>
    </w:rPr>
  </w:style>
  <w:style w:type="paragraph" w:styleId="20">
    <w:name w:val="Body Text Indent 2"/>
    <w:basedOn w:val="a"/>
    <w:link w:val="2"/>
    <w:semiHidden/>
    <w:rsid w:val="004D4C2A"/>
    <w:pPr>
      <w:ind w:firstLine="885"/>
      <w:jc w:val="both"/>
    </w:pPr>
    <w:rPr>
      <w:sz w:val="28"/>
      <w:szCs w:val="20"/>
    </w:rPr>
  </w:style>
  <w:style w:type="character" w:customStyle="1" w:styleId="21">
    <w:name w:val="Основной текст с отступом 2 Знак1"/>
    <w:basedOn w:val="a0"/>
    <w:link w:val="20"/>
    <w:uiPriority w:val="99"/>
    <w:semiHidden/>
    <w:rsid w:val="004D4C2A"/>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uskanihashool.uco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3143</Words>
  <Characters>17917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cp:lastPrinted>2015-08-24T10:55:00Z</cp:lastPrinted>
  <dcterms:created xsi:type="dcterms:W3CDTF">2015-08-24T10:15:00Z</dcterms:created>
  <dcterms:modified xsi:type="dcterms:W3CDTF">2015-08-24T11:00:00Z</dcterms:modified>
</cp:coreProperties>
</file>