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0" w:rsidRDefault="002626B0" w:rsidP="002626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626B0" w:rsidRDefault="002626B0" w:rsidP="002626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626B0" w:rsidRDefault="002626B0" w:rsidP="002626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626B0" w:rsidRDefault="002626B0" w:rsidP="002626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626B0" w:rsidRPr="002626B0" w:rsidRDefault="002626B0" w:rsidP="002626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AE59C7" wp14:editId="78B706AC">
            <wp:simplePos x="0" y="0"/>
            <wp:positionH relativeFrom="column">
              <wp:posOffset>-2327275</wp:posOffset>
            </wp:positionH>
            <wp:positionV relativeFrom="paragraph">
              <wp:posOffset>195580</wp:posOffset>
            </wp:positionV>
            <wp:extent cx="10048240" cy="7171690"/>
            <wp:effectExtent l="0" t="9525" r="635" b="635"/>
            <wp:wrapNone/>
            <wp:docPr id="2" name="Рисунок 2" descr="F:\6.04.16г патриот. тема\0001-001-Krasnyj-zhjoltyj-zeljo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.04.16г патриот. тема\0001-001-Krasnyj-zhjoltyj-zeljony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48240" cy="71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6B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План работы ВПК «ДЕРЖАВА»</w:t>
      </w:r>
    </w:p>
    <w:p w:rsidR="002626B0" w:rsidRPr="002626B0" w:rsidRDefault="002626B0" w:rsidP="002626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626B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2015-2016 учебный год</w:t>
      </w:r>
    </w:p>
    <w:p w:rsidR="002626B0" w:rsidRPr="002626B0" w:rsidRDefault="002626B0" w:rsidP="00262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  <w:r w:rsidRPr="002626B0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интеллектуального, эстетического и культурного удовлетворения интересов у учащихся, воспитание патриотизма, формирование нравственных и духовных ценностей.</w:t>
      </w:r>
    </w:p>
    <w:p w:rsidR="002626B0" w:rsidRPr="002626B0" w:rsidRDefault="002626B0" w:rsidP="0026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9072"/>
      </w:tblGrid>
      <w:tr w:rsidR="002626B0" w:rsidRPr="002626B0" w:rsidTr="002626B0"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626B0" w:rsidRPr="002626B0" w:rsidTr="002626B0">
        <w:trPr>
          <w:trHeight w:val="1375"/>
        </w:trPr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организации, планировании и проведении месячника безопасности.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плана работы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проекта единой формы ВПК «Держава»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Акция </w:t>
            </w:r>
            <w:r w:rsidRPr="002626B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"</w:t>
            </w: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Чистый школьный двор</w:t>
            </w:r>
            <w:r w:rsidRPr="002626B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"</w:t>
            </w:r>
          </w:p>
        </w:tc>
      </w:tr>
      <w:tr w:rsidR="002626B0" w:rsidRPr="002626B0" w:rsidTr="002626B0"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с ветеранами ВОВ и педагогами </w:t>
            </w:r>
            <w:proofErr w:type="gramStart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встречи, беседы)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территории памятника воинам ВОВ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Теоретическая подготовка: Правовые основы военной службы.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Строевая подготовка</w:t>
            </w:r>
          </w:p>
        </w:tc>
      </w:tr>
      <w:tr w:rsidR="002626B0" w:rsidRPr="002626B0" w:rsidTr="002626B0"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Разборка сборка автомата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Метание гранаты</w:t>
            </w:r>
          </w:p>
        </w:tc>
      </w:tr>
      <w:tr w:rsidR="002626B0" w:rsidRPr="002626B0" w:rsidTr="002626B0"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Битва за Москв</w:t>
            </w:r>
            <w:proofErr w:type="gramStart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у(</w:t>
            </w:r>
            <w:proofErr w:type="gramEnd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стенда, беседа)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с ветеранами ВОВ </w:t>
            </w:r>
            <w:proofErr w:type="gramStart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встречи, беседы);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территории памятника воинам ВОВ</w:t>
            </w:r>
          </w:p>
        </w:tc>
      </w:tr>
      <w:tr w:rsidR="002626B0" w:rsidRPr="002626B0" w:rsidTr="002626B0">
        <w:trPr>
          <w:trHeight w:val="1034"/>
        </w:trPr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к районному конкурсу </w:t>
            </w:r>
            <w:proofErr w:type="gramStart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смотру</w:t>
            </w:r>
            <w:proofErr w:type="gramEnd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посвященному 23 февраля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Строевая подготовка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территории памятника воинам ВОВ</w:t>
            </w:r>
          </w:p>
        </w:tc>
      </w:tr>
      <w:tr w:rsidR="002626B0" w:rsidRPr="002626B0" w:rsidTr="002626B0"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Строевая подготовка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Огневая подготовка команды: меры безопасности при стрельбе; пневматическое оружие.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с ветеранами ВОВ </w:t>
            </w:r>
            <w:proofErr w:type="gramStart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встречи, беседы)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территории памятника воинам ВОВ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районном военно-патриотическом смотре </w:t>
            </w:r>
            <w:proofErr w:type="gramStart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посвященному</w:t>
            </w:r>
            <w:proofErr w:type="gramEnd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23 февраля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Поздравление ветеранов села с днем защитника отечества 23 февраля. </w:t>
            </w:r>
          </w:p>
        </w:tc>
      </w:tr>
      <w:tr w:rsidR="002626B0" w:rsidRPr="002626B0" w:rsidTr="002626B0">
        <w:trPr>
          <w:trHeight w:val="747"/>
        </w:trPr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Сбор материалов и оформление стенда «Неизвестные страницы войны»;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Встреча с участником ликвидации Чернобыльской аварии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подготовка: теория и методика развития выносливости.</w:t>
            </w:r>
          </w:p>
        </w:tc>
      </w:tr>
      <w:tr w:rsidR="002626B0" w:rsidRPr="002626B0" w:rsidTr="002626B0"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к празднованию Дня Победы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территории памятника воинам ВОВ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Помощь ветеранам ВОВ</w:t>
            </w:r>
          </w:p>
        </w:tc>
      </w:tr>
      <w:tr w:rsidR="002626B0" w:rsidRPr="002626B0" w:rsidTr="002626B0">
        <w:trPr>
          <w:trHeight w:val="665"/>
        </w:trPr>
        <w:tc>
          <w:tcPr>
            <w:tcW w:w="1702" w:type="dxa"/>
          </w:tcPr>
          <w:p w:rsidR="002626B0" w:rsidRPr="002626B0" w:rsidRDefault="002626B0" w:rsidP="002626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72" w:type="dxa"/>
          </w:tcPr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proofErr w:type="spellEnd"/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Победы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Поздравление ветеранов с праздником Победы</w:t>
            </w:r>
          </w:p>
          <w:p w:rsidR="002626B0" w:rsidRPr="002626B0" w:rsidRDefault="002626B0" w:rsidP="002626B0">
            <w:pPr>
              <w:numPr>
                <w:ilvl w:val="0"/>
                <w:numId w:val="1"/>
              </w:num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6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митинге, посвященном Дню Победы</w:t>
            </w:r>
          </w:p>
        </w:tc>
      </w:tr>
    </w:tbl>
    <w:p w:rsidR="002626B0" w:rsidRPr="002626B0" w:rsidRDefault="002626B0" w:rsidP="002626B0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626B0" w:rsidRPr="002626B0" w:rsidSect="0063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ADD"/>
    <w:multiLevelType w:val="hybridMultilevel"/>
    <w:tmpl w:val="6C76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B"/>
    <w:rsid w:val="002626B0"/>
    <w:rsid w:val="0047020D"/>
    <w:rsid w:val="004966AB"/>
    <w:rsid w:val="007E7FDF"/>
    <w:rsid w:val="009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7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7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7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7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Компьютер-3</dc:creator>
  <cp:keywords/>
  <dc:description/>
  <cp:lastModifiedBy>Компьютер-3</cp:lastModifiedBy>
  <cp:revision>2</cp:revision>
  <dcterms:created xsi:type="dcterms:W3CDTF">2016-04-07T05:49:00Z</dcterms:created>
  <dcterms:modified xsi:type="dcterms:W3CDTF">2016-04-07T06:06:00Z</dcterms:modified>
</cp:coreProperties>
</file>